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2E6399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>№  1</w:t>
      </w:r>
      <w:r w:rsidR="00C818E7">
        <w:rPr>
          <w:caps/>
          <w:imprint/>
          <w:color w:val="000000"/>
          <w:sz w:val="28"/>
          <w:szCs w:val="28"/>
        </w:rPr>
        <w:t>8</w:t>
      </w:r>
      <w:r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 </w:t>
      </w:r>
      <w:r w:rsidR="00C818E7">
        <w:rPr>
          <w:caps/>
          <w:imprint/>
          <w:color w:val="000000"/>
          <w:sz w:val="28"/>
          <w:szCs w:val="28"/>
        </w:rPr>
        <w:t>08.07</w:t>
      </w:r>
      <w:r>
        <w:rPr>
          <w:caps/>
          <w:imprint/>
          <w:color w:val="000000"/>
          <w:sz w:val="28"/>
          <w:szCs w:val="28"/>
        </w:rPr>
        <w:t xml:space="preserve">.2019 </w:t>
      </w:r>
      <w:r>
        <w:rPr>
          <w:caps/>
          <w:imprint/>
          <w:color w:val="000000"/>
          <w:sz w:val="20"/>
          <w:szCs w:val="20"/>
        </w:rPr>
        <w:t>г</w:t>
      </w:r>
      <w:r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3413B0" w:rsidRDefault="003413B0" w:rsidP="003413B0">
      <w:pPr>
        <w:jc w:val="center"/>
        <w:rPr>
          <w:b/>
          <w:bCs/>
          <w:sz w:val="28"/>
          <w:szCs w:val="28"/>
        </w:rPr>
      </w:pPr>
    </w:p>
    <w:p w:rsidR="00C818E7" w:rsidRDefault="00C818E7" w:rsidP="00C818E7">
      <w:pPr>
        <w:pStyle w:val="ad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ВЕРХ-МАЙЗАССКОГО СЕЛЬСОВЕТА </w:t>
      </w:r>
    </w:p>
    <w:p w:rsidR="00C818E7" w:rsidRPr="00A85734" w:rsidRDefault="00C818E7" w:rsidP="00C818E7">
      <w:pPr>
        <w:pStyle w:val="ad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C818E7" w:rsidRPr="00A85734" w:rsidRDefault="00C818E7" w:rsidP="00C818E7">
      <w:pPr>
        <w:pStyle w:val="ad"/>
        <w:spacing w:after="0" w:line="100" w:lineRule="atLeast"/>
        <w:jc w:val="center"/>
        <w:rPr>
          <w:sz w:val="28"/>
          <w:szCs w:val="28"/>
        </w:rPr>
      </w:pPr>
    </w:p>
    <w:p w:rsidR="00C818E7" w:rsidRPr="00A85734" w:rsidRDefault="00C818E7" w:rsidP="00C818E7">
      <w:pPr>
        <w:pStyle w:val="ad"/>
        <w:spacing w:after="0" w:line="100" w:lineRule="atLeast"/>
        <w:jc w:val="center"/>
        <w:rPr>
          <w:sz w:val="28"/>
          <w:szCs w:val="28"/>
        </w:rPr>
      </w:pPr>
      <w:r w:rsidRPr="00A857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18E7" w:rsidRPr="00A85734" w:rsidRDefault="00C818E7" w:rsidP="00C818E7">
      <w:pPr>
        <w:pStyle w:val="ad"/>
        <w:spacing w:after="0" w:line="100" w:lineRule="atLeast"/>
        <w:rPr>
          <w:sz w:val="28"/>
          <w:szCs w:val="28"/>
        </w:rPr>
      </w:pPr>
    </w:p>
    <w:p w:rsidR="00C818E7" w:rsidRPr="00084606" w:rsidRDefault="00C818E7" w:rsidP="00C818E7">
      <w:pPr>
        <w:pStyle w:val="ad"/>
        <w:spacing w:after="0" w:line="100" w:lineRule="atLeast"/>
        <w:jc w:val="center"/>
        <w:rPr>
          <w:sz w:val="28"/>
          <w:szCs w:val="28"/>
        </w:rPr>
      </w:pPr>
      <w:r w:rsidRPr="000846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08.07.2019 </w:t>
      </w:r>
      <w:r w:rsidRPr="00084606">
        <w:rPr>
          <w:rFonts w:ascii="Times New Roman" w:hAnsi="Times New Roman" w:cs="Times New Roman"/>
          <w:sz w:val="28"/>
          <w:szCs w:val="28"/>
        </w:rPr>
        <w:t xml:space="preserve">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84606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C818E7" w:rsidRPr="00127FC1" w:rsidRDefault="00C818E7" w:rsidP="00C818E7">
      <w:pPr>
        <w:pStyle w:val="ab"/>
        <w:ind w:left="-142"/>
        <w:jc w:val="left"/>
      </w:pPr>
    </w:p>
    <w:p w:rsidR="00C818E7" w:rsidRPr="00CE2143" w:rsidRDefault="00C818E7" w:rsidP="00C818E7">
      <w:pPr>
        <w:shd w:val="clear" w:color="auto" w:fill="FFFFFF"/>
        <w:spacing w:line="281" w:lineRule="exact"/>
        <w:ind w:left="14" w:right="2913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Об определении мест, предназначенных для выгула</w:t>
      </w:r>
      <w:r>
        <w:rPr>
          <w:spacing w:val="2"/>
          <w:sz w:val="28"/>
          <w:szCs w:val="28"/>
        </w:rPr>
        <w:t xml:space="preserve"> </w:t>
      </w:r>
      <w:r w:rsidRPr="00CE2143">
        <w:rPr>
          <w:spacing w:val="2"/>
          <w:sz w:val="28"/>
          <w:szCs w:val="28"/>
        </w:rPr>
        <w:t>домашних животных на территории</w:t>
      </w:r>
      <w:r>
        <w:rPr>
          <w:spacing w:val="2"/>
          <w:sz w:val="28"/>
          <w:szCs w:val="28"/>
        </w:rPr>
        <w:t xml:space="preserve"> Верх-Майзасского сельсовета Кыштовского района Новосибирской области</w:t>
      </w:r>
    </w:p>
    <w:p w:rsidR="00C818E7" w:rsidRPr="00283503" w:rsidRDefault="00C818E7" w:rsidP="00C818E7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C818E7" w:rsidRPr="00084606" w:rsidRDefault="00C818E7" w:rsidP="00C818E7">
      <w:pPr>
        <w:ind w:firstLine="567"/>
        <w:jc w:val="both"/>
        <w:rPr>
          <w:b/>
          <w:spacing w:val="2"/>
          <w:sz w:val="28"/>
          <w:szCs w:val="28"/>
        </w:rPr>
      </w:pPr>
      <w:r w:rsidRPr="002934D6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ab/>
      </w:r>
      <w:r w:rsidRPr="00084606">
        <w:rPr>
          <w:spacing w:val="2"/>
          <w:sz w:val="28"/>
          <w:szCs w:val="28"/>
        </w:rPr>
        <w:t>В соответствии с Федеральным законом от 06.10.2003 № 131-ФЗ</w:t>
      </w:r>
      <w:proofErr w:type="gramStart"/>
      <w:r w:rsidRPr="00084606">
        <w:rPr>
          <w:spacing w:val="2"/>
          <w:sz w:val="28"/>
          <w:szCs w:val="28"/>
        </w:rPr>
        <w:t xml:space="preserve"> №</w:t>
      </w:r>
      <w:r>
        <w:rPr>
          <w:spacing w:val="2"/>
          <w:sz w:val="28"/>
          <w:szCs w:val="28"/>
        </w:rPr>
        <w:t xml:space="preserve"> </w:t>
      </w:r>
      <w:r w:rsidRPr="00084606">
        <w:rPr>
          <w:spacing w:val="2"/>
          <w:sz w:val="28"/>
          <w:szCs w:val="28"/>
        </w:rPr>
        <w:t>О</w:t>
      </w:r>
      <w:proofErr w:type="gramEnd"/>
      <w:r w:rsidRPr="00084606">
        <w:rPr>
          <w:spacing w:val="2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084606">
        <w:rPr>
          <w:sz w:val="28"/>
          <w:szCs w:val="28"/>
          <w:shd w:val="clear" w:color="auto" w:fill="FFFFFF"/>
        </w:rPr>
        <w:t>Законом Новосибирской области от 20 мая 2004 г. N 184-ОЗ "Об общих положениях содержания собак и кошек в Новосибирской области"</w:t>
      </w:r>
      <w:r w:rsidRPr="00084606">
        <w:rPr>
          <w:spacing w:val="2"/>
          <w:sz w:val="28"/>
          <w:szCs w:val="28"/>
        </w:rPr>
        <w:t xml:space="preserve">, Уставом </w:t>
      </w:r>
      <w:r>
        <w:rPr>
          <w:spacing w:val="2"/>
          <w:sz w:val="28"/>
          <w:szCs w:val="28"/>
        </w:rPr>
        <w:t>Верх-Майзасского</w:t>
      </w:r>
      <w:r w:rsidRPr="00084606">
        <w:rPr>
          <w:spacing w:val="2"/>
          <w:sz w:val="28"/>
          <w:szCs w:val="28"/>
        </w:rPr>
        <w:t xml:space="preserve"> сельсовета </w:t>
      </w:r>
      <w:r>
        <w:rPr>
          <w:spacing w:val="2"/>
          <w:sz w:val="28"/>
          <w:szCs w:val="28"/>
        </w:rPr>
        <w:t>Кыштовского</w:t>
      </w:r>
      <w:r w:rsidRPr="00084606">
        <w:rPr>
          <w:spacing w:val="2"/>
          <w:sz w:val="28"/>
          <w:szCs w:val="28"/>
        </w:rPr>
        <w:t xml:space="preserve"> района Новосибирской области, администрация</w:t>
      </w:r>
      <w:r>
        <w:rPr>
          <w:spacing w:val="2"/>
          <w:sz w:val="28"/>
          <w:szCs w:val="28"/>
        </w:rPr>
        <w:t xml:space="preserve"> Верх-Майзасского</w:t>
      </w:r>
      <w:r w:rsidRPr="00084606">
        <w:rPr>
          <w:spacing w:val="2"/>
          <w:sz w:val="28"/>
          <w:szCs w:val="28"/>
        </w:rPr>
        <w:t xml:space="preserve"> сельсовета </w:t>
      </w:r>
      <w:r>
        <w:rPr>
          <w:spacing w:val="2"/>
          <w:sz w:val="28"/>
          <w:szCs w:val="28"/>
        </w:rPr>
        <w:t>Кыштовского</w:t>
      </w:r>
      <w:r w:rsidRPr="00084606">
        <w:rPr>
          <w:spacing w:val="2"/>
          <w:sz w:val="28"/>
          <w:szCs w:val="28"/>
        </w:rPr>
        <w:t xml:space="preserve"> района Новосибирской области</w:t>
      </w:r>
      <w:r w:rsidRPr="00084606">
        <w:rPr>
          <w:b/>
          <w:spacing w:val="2"/>
          <w:sz w:val="28"/>
          <w:szCs w:val="28"/>
        </w:rPr>
        <w:t xml:space="preserve"> </w:t>
      </w:r>
    </w:p>
    <w:p w:rsidR="00C818E7" w:rsidRDefault="00C818E7" w:rsidP="00C818E7">
      <w:pPr>
        <w:ind w:firstLine="567"/>
        <w:jc w:val="both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ПОСТАНОВЛЯЕТ</w:t>
      </w:r>
      <w:r>
        <w:rPr>
          <w:spacing w:val="2"/>
          <w:sz w:val="28"/>
          <w:szCs w:val="28"/>
        </w:rPr>
        <w:t>:</w:t>
      </w:r>
    </w:p>
    <w:p w:rsidR="00C818E7" w:rsidRPr="006A6B21" w:rsidRDefault="00C818E7" w:rsidP="00C818E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B21">
        <w:rPr>
          <w:color w:val="000000"/>
          <w:sz w:val="28"/>
          <w:szCs w:val="28"/>
        </w:rPr>
        <w:t xml:space="preserve"> Определить места для выгула домашних животных на территории </w:t>
      </w:r>
      <w:r>
        <w:rPr>
          <w:color w:val="000000"/>
          <w:sz w:val="28"/>
          <w:szCs w:val="28"/>
        </w:rPr>
        <w:t>Верх-Майзасского</w:t>
      </w:r>
      <w:r w:rsidRPr="00084606">
        <w:rPr>
          <w:spacing w:val="2"/>
          <w:sz w:val="28"/>
          <w:szCs w:val="28"/>
        </w:rPr>
        <w:t xml:space="preserve"> сельсовета </w:t>
      </w:r>
      <w:r>
        <w:rPr>
          <w:spacing w:val="2"/>
          <w:sz w:val="28"/>
          <w:szCs w:val="28"/>
        </w:rPr>
        <w:t>Кыштовского</w:t>
      </w:r>
      <w:r w:rsidRPr="00084606">
        <w:rPr>
          <w:spacing w:val="2"/>
          <w:sz w:val="28"/>
          <w:szCs w:val="28"/>
        </w:rPr>
        <w:t xml:space="preserve"> района Новосибирской области</w:t>
      </w:r>
      <w:r>
        <w:rPr>
          <w:spacing w:val="2"/>
          <w:sz w:val="28"/>
          <w:szCs w:val="28"/>
        </w:rPr>
        <w:t>,</w:t>
      </w:r>
      <w:r w:rsidRPr="006A6B21">
        <w:rPr>
          <w:color w:val="000000"/>
          <w:sz w:val="28"/>
          <w:szCs w:val="28"/>
        </w:rPr>
        <w:t xml:space="preserve"> согласно Приложению 1.</w:t>
      </w:r>
    </w:p>
    <w:p w:rsidR="00C818E7" w:rsidRDefault="00C818E7" w:rsidP="00C818E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«Верх-Майзасский Вестник» и разместить на официальном сайте администрации Верх-Майзасского</w:t>
      </w:r>
      <w:r>
        <w:rPr>
          <w:spacing w:val="2"/>
          <w:sz w:val="28"/>
          <w:szCs w:val="28"/>
        </w:rPr>
        <w:t xml:space="preserve"> сельсовета Кыштовского района Новосибирской области</w:t>
      </w:r>
      <w:r>
        <w:rPr>
          <w:sz w:val="28"/>
          <w:szCs w:val="28"/>
        </w:rPr>
        <w:t>.</w:t>
      </w:r>
    </w:p>
    <w:p w:rsidR="00C818E7" w:rsidRPr="00D837DF" w:rsidRDefault="00C818E7" w:rsidP="00C818E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C818E7" w:rsidRDefault="00C818E7" w:rsidP="00C818E7">
      <w:pPr>
        <w:jc w:val="both"/>
        <w:rPr>
          <w:sz w:val="28"/>
          <w:szCs w:val="28"/>
        </w:rPr>
      </w:pPr>
    </w:p>
    <w:p w:rsidR="00C818E7" w:rsidRDefault="00C818E7" w:rsidP="00C818E7">
      <w:pPr>
        <w:jc w:val="both"/>
        <w:rPr>
          <w:sz w:val="28"/>
          <w:szCs w:val="28"/>
        </w:rPr>
      </w:pPr>
    </w:p>
    <w:p w:rsidR="00C818E7" w:rsidRDefault="00C818E7" w:rsidP="00C818E7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Глава Верх-Майзасского</w:t>
      </w:r>
      <w:r>
        <w:rPr>
          <w:spacing w:val="2"/>
          <w:sz w:val="28"/>
          <w:szCs w:val="28"/>
        </w:rPr>
        <w:t xml:space="preserve"> сельсовета </w:t>
      </w:r>
    </w:p>
    <w:p w:rsidR="00C818E7" w:rsidRPr="007D47FA" w:rsidRDefault="00C818E7" w:rsidP="00C818E7">
      <w:pPr>
        <w:pStyle w:val="a3"/>
        <w:spacing w:before="0" w:beforeAutospacing="0" w:after="0" w:afterAutospacing="0"/>
        <w:rPr>
          <w:spacing w:val="2"/>
          <w:sz w:val="20"/>
          <w:szCs w:val="20"/>
        </w:rPr>
      </w:pPr>
    </w:p>
    <w:p w:rsidR="00C818E7" w:rsidRDefault="00C818E7" w:rsidP="00C818E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A6B21">
        <w:rPr>
          <w:color w:val="000000"/>
          <w:sz w:val="28"/>
          <w:szCs w:val="28"/>
        </w:rPr>
        <w:lastRenderedPageBreak/>
        <w:t>ПРИЛОЖЕНИЕ 1</w:t>
      </w:r>
      <w:r w:rsidRPr="006A6B21">
        <w:rPr>
          <w:color w:val="000000"/>
          <w:sz w:val="28"/>
          <w:szCs w:val="28"/>
        </w:rPr>
        <w:br/>
        <w:t>к постановлению администрации</w:t>
      </w:r>
    </w:p>
    <w:p w:rsidR="00C818E7" w:rsidRPr="006A6B21" w:rsidRDefault="00C818E7" w:rsidP="00C818E7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Верх-Майзасского</w:t>
      </w:r>
      <w:r w:rsidRPr="006A6B21">
        <w:rPr>
          <w:spacing w:val="2"/>
          <w:sz w:val="28"/>
          <w:szCs w:val="28"/>
        </w:rPr>
        <w:t xml:space="preserve"> сельсовета </w:t>
      </w:r>
    </w:p>
    <w:p w:rsidR="00C818E7" w:rsidRDefault="00C818E7" w:rsidP="00C818E7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Кыштовского района </w:t>
      </w:r>
    </w:p>
    <w:p w:rsidR="00C818E7" w:rsidRDefault="00C818E7" w:rsidP="00C818E7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Новосибирской области</w:t>
      </w:r>
    </w:p>
    <w:p w:rsidR="00C818E7" w:rsidRDefault="00C818E7" w:rsidP="00C818E7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08.07.2019 г № 35</w:t>
      </w:r>
    </w:p>
    <w:p w:rsidR="00C818E7" w:rsidRPr="000069AE" w:rsidRDefault="00C818E7" w:rsidP="00C818E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818E7" w:rsidRPr="006A6B21" w:rsidRDefault="00C818E7" w:rsidP="00C818E7">
      <w:pPr>
        <w:pStyle w:val="a3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 w:rsidRPr="006A6B21">
        <w:rPr>
          <w:rStyle w:val="a5"/>
          <w:b w:val="0"/>
          <w:color w:val="000000"/>
          <w:sz w:val="28"/>
          <w:szCs w:val="28"/>
        </w:rPr>
        <w:t>Перечень мест</w:t>
      </w:r>
    </w:p>
    <w:p w:rsidR="00C818E7" w:rsidRPr="006A6B21" w:rsidRDefault="00C818E7" w:rsidP="00C818E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6B21">
        <w:rPr>
          <w:rStyle w:val="a5"/>
          <w:b w:val="0"/>
          <w:color w:val="000000"/>
          <w:sz w:val="28"/>
          <w:szCs w:val="28"/>
        </w:rPr>
        <w:t xml:space="preserve"> для выгула домашних животных на территории </w:t>
      </w:r>
      <w:r>
        <w:rPr>
          <w:rStyle w:val="a5"/>
          <w:b w:val="0"/>
          <w:color w:val="000000"/>
          <w:sz w:val="28"/>
          <w:szCs w:val="28"/>
        </w:rPr>
        <w:t>Верх-Майзасского</w:t>
      </w:r>
      <w:r>
        <w:rPr>
          <w:spacing w:val="2"/>
          <w:sz w:val="28"/>
          <w:szCs w:val="28"/>
        </w:rPr>
        <w:t xml:space="preserve"> сельсовета Кыштовского района Новосибирской области</w:t>
      </w:r>
    </w:p>
    <w:p w:rsidR="00C818E7" w:rsidRDefault="00C818E7" w:rsidP="00C818E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C818E7" w:rsidRDefault="00C818E7" w:rsidP="00C818E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6B2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Окраина с. </w:t>
      </w:r>
      <w:proofErr w:type="spellStart"/>
      <w:r>
        <w:rPr>
          <w:color w:val="000000"/>
          <w:sz w:val="28"/>
          <w:szCs w:val="28"/>
        </w:rPr>
        <w:t>Верх-Майзас</w:t>
      </w:r>
      <w:proofErr w:type="spellEnd"/>
      <w:r>
        <w:rPr>
          <w:color w:val="000000"/>
          <w:sz w:val="28"/>
          <w:szCs w:val="28"/>
        </w:rPr>
        <w:t xml:space="preserve">, от ул. </w:t>
      </w:r>
      <w:proofErr w:type="spellStart"/>
      <w:r>
        <w:rPr>
          <w:color w:val="000000"/>
          <w:sz w:val="28"/>
          <w:szCs w:val="28"/>
        </w:rPr>
        <w:t>Климина</w:t>
      </w:r>
      <w:proofErr w:type="spellEnd"/>
      <w:r>
        <w:rPr>
          <w:color w:val="000000"/>
          <w:sz w:val="28"/>
          <w:szCs w:val="28"/>
        </w:rPr>
        <w:t>, д. 20, на запад 50м.;</w:t>
      </w:r>
    </w:p>
    <w:p w:rsidR="00C818E7" w:rsidRDefault="00C818E7" w:rsidP="00C818E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6B2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A6B21">
        <w:rPr>
          <w:color w:val="000000"/>
          <w:sz w:val="28"/>
          <w:szCs w:val="28"/>
        </w:rPr>
        <w:t xml:space="preserve">Окраина </w:t>
      </w:r>
      <w:r>
        <w:rPr>
          <w:color w:val="000000"/>
          <w:sz w:val="28"/>
          <w:szCs w:val="28"/>
        </w:rPr>
        <w:t>д. Камышенка, от ул. Молодежная, д. 9 на запад 50 м.;</w:t>
      </w:r>
    </w:p>
    <w:p w:rsidR="00C818E7" w:rsidRPr="006A6B21" w:rsidRDefault="00C818E7" w:rsidP="00C818E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6B2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Окраина д. Ивановка, от ул. Сибирская, д. 45, на восток 50 м</w:t>
      </w:r>
      <w:proofErr w:type="gramStart"/>
      <w:r>
        <w:rPr>
          <w:color w:val="000000"/>
          <w:sz w:val="28"/>
          <w:szCs w:val="28"/>
        </w:rPr>
        <w:t>.</w:t>
      </w:r>
      <w:r w:rsidRPr="006A6B21">
        <w:rPr>
          <w:color w:val="000000"/>
          <w:sz w:val="28"/>
          <w:szCs w:val="28"/>
        </w:rPr>
        <w:t>.</w:t>
      </w:r>
      <w:proofErr w:type="gramEnd"/>
    </w:p>
    <w:p w:rsidR="00C818E7" w:rsidRDefault="00C818E7" w:rsidP="00C818E7"/>
    <w:p w:rsidR="00C818E7" w:rsidRPr="002934D6" w:rsidRDefault="00C818E7" w:rsidP="00C818E7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pacing w:val="2"/>
          <w:sz w:val="28"/>
          <w:szCs w:val="28"/>
        </w:rPr>
      </w:pPr>
    </w:p>
    <w:p w:rsidR="003413B0" w:rsidRDefault="003413B0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C818E7" w:rsidRDefault="00C818E7">
      <w:pPr>
        <w:rPr>
          <w:sz w:val="22"/>
          <w:szCs w:val="22"/>
        </w:rPr>
      </w:pPr>
    </w:p>
    <w:p w:rsidR="003413B0" w:rsidRPr="003413B0" w:rsidRDefault="003413B0">
      <w:pPr>
        <w:rPr>
          <w:sz w:val="22"/>
          <w:szCs w:val="22"/>
        </w:rPr>
      </w:pPr>
    </w:p>
    <w:p w:rsidR="00EC4937" w:rsidRDefault="00EC4937"/>
    <w:p w:rsidR="002E6399" w:rsidRPr="0011663A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Верх-Майзасский            Периодическое печатное  издание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818E7">
        <w:rPr>
          <w:rFonts w:ascii="Times New Roman" w:hAnsi="Times New Roman" w:cs="Times New Roman"/>
          <w:color w:val="000000"/>
          <w:sz w:val="24"/>
          <w:szCs w:val="24"/>
        </w:rPr>
        <w:t>8 08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C818E7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2019 года  </w:t>
      </w:r>
    </w:p>
    <w:p w:rsidR="002E6399" w:rsidRPr="0011663A" w:rsidRDefault="002E6399" w:rsidP="002E6399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2E6399" w:rsidRPr="0011663A" w:rsidRDefault="002E6399" w:rsidP="002E6399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0F3F26" w:rsidRDefault="002E6399">
      <w:r w:rsidRPr="0011663A">
        <w:rPr>
          <w:color w:val="000000"/>
        </w:rPr>
        <w:t xml:space="preserve">                                           Подписано к печати:</w:t>
      </w:r>
      <w:r>
        <w:rPr>
          <w:color w:val="000000"/>
        </w:rPr>
        <w:t xml:space="preserve"> </w:t>
      </w:r>
      <w:r w:rsidR="00C818E7">
        <w:rPr>
          <w:color w:val="000000"/>
        </w:rPr>
        <w:t>08 июл</w:t>
      </w:r>
      <w:r>
        <w:rPr>
          <w:color w:val="000000"/>
        </w:rPr>
        <w:t xml:space="preserve">я </w:t>
      </w:r>
      <w:r w:rsidRPr="0011663A">
        <w:rPr>
          <w:color w:val="000000"/>
        </w:rPr>
        <w:t xml:space="preserve">2019  г. Тираж  </w:t>
      </w:r>
      <w:r w:rsidR="003413B0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0F3F26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83" w:rsidRDefault="00575B83" w:rsidP="002E6399">
      <w:r>
        <w:separator/>
      </w:r>
    </w:p>
  </w:endnote>
  <w:endnote w:type="continuationSeparator" w:id="0">
    <w:p w:rsidR="00575B83" w:rsidRDefault="00575B83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83" w:rsidRDefault="00575B83" w:rsidP="002E6399">
      <w:r>
        <w:separator/>
      </w:r>
    </w:p>
  </w:footnote>
  <w:footnote w:type="continuationSeparator" w:id="0">
    <w:p w:rsidR="00575B83" w:rsidRDefault="00575B83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46673"/>
    <w:rsid w:val="00063678"/>
    <w:rsid w:val="000F0958"/>
    <w:rsid w:val="00137581"/>
    <w:rsid w:val="00174763"/>
    <w:rsid w:val="001C0FCC"/>
    <w:rsid w:val="002905E5"/>
    <w:rsid w:val="002E6399"/>
    <w:rsid w:val="003413B0"/>
    <w:rsid w:val="00496480"/>
    <w:rsid w:val="004C6CAE"/>
    <w:rsid w:val="005447FA"/>
    <w:rsid w:val="0056506E"/>
    <w:rsid w:val="00575B83"/>
    <w:rsid w:val="0057788B"/>
    <w:rsid w:val="005A20F2"/>
    <w:rsid w:val="005B04E6"/>
    <w:rsid w:val="005B55DF"/>
    <w:rsid w:val="00677389"/>
    <w:rsid w:val="006B2ABE"/>
    <w:rsid w:val="007249E6"/>
    <w:rsid w:val="007365F9"/>
    <w:rsid w:val="0084409A"/>
    <w:rsid w:val="008529D6"/>
    <w:rsid w:val="0086098F"/>
    <w:rsid w:val="008819C9"/>
    <w:rsid w:val="008B70B2"/>
    <w:rsid w:val="008E5FF9"/>
    <w:rsid w:val="00902A9C"/>
    <w:rsid w:val="00926C42"/>
    <w:rsid w:val="00975D2F"/>
    <w:rsid w:val="00A34F01"/>
    <w:rsid w:val="00A431DB"/>
    <w:rsid w:val="00A575D9"/>
    <w:rsid w:val="00A661CD"/>
    <w:rsid w:val="00AB4A00"/>
    <w:rsid w:val="00AD0124"/>
    <w:rsid w:val="00BA2D2F"/>
    <w:rsid w:val="00BE6A0F"/>
    <w:rsid w:val="00C818E7"/>
    <w:rsid w:val="00D60392"/>
    <w:rsid w:val="00D62AAD"/>
    <w:rsid w:val="00D7132A"/>
    <w:rsid w:val="00E16464"/>
    <w:rsid w:val="00E66781"/>
    <w:rsid w:val="00E96A14"/>
    <w:rsid w:val="00EC4937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6399"/>
    <w:pPr>
      <w:spacing w:before="100" w:beforeAutospacing="1" w:after="100" w:afterAutospacing="1"/>
    </w:pPr>
  </w:style>
  <w:style w:type="character" w:styleId="a4">
    <w:name w:val="Hyperlink"/>
    <w:uiPriority w:val="99"/>
    <w:rsid w:val="002E6399"/>
    <w:rPr>
      <w:color w:val="0000FF"/>
      <w:u w:val="single"/>
    </w:rPr>
  </w:style>
  <w:style w:type="character" w:styleId="a5">
    <w:name w:val="Strong"/>
    <w:uiPriority w:val="22"/>
    <w:qFormat/>
    <w:rsid w:val="002E6399"/>
    <w:rPr>
      <w:b/>
      <w:bCs/>
    </w:rPr>
  </w:style>
  <w:style w:type="paragraph" w:customStyle="1" w:styleId="newinreviewart">
    <w:name w:val="newinreviewart"/>
    <w:basedOn w:val="a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96480"/>
    <w:pPr>
      <w:ind w:left="720"/>
      <w:contextualSpacing/>
    </w:pPr>
  </w:style>
  <w:style w:type="paragraph" w:customStyle="1" w:styleId="ConsPlusNormal">
    <w:name w:val="ConsPlusNormal"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Subtitle"/>
    <w:basedOn w:val="a"/>
    <w:link w:val="ac"/>
    <w:qFormat/>
    <w:rsid w:val="00C818E7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818E7"/>
    <w:pPr>
      <w:spacing w:before="100" w:beforeAutospacing="1" w:after="100" w:afterAutospacing="1"/>
    </w:pPr>
  </w:style>
  <w:style w:type="paragraph" w:customStyle="1" w:styleId="ad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447FF-EC07-447C-9410-3209667F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cp:lastPrinted>2019-07-24T02:45:00Z</cp:lastPrinted>
  <dcterms:created xsi:type="dcterms:W3CDTF">2019-06-11T02:53:00Z</dcterms:created>
  <dcterms:modified xsi:type="dcterms:W3CDTF">2019-07-24T02:46:00Z</dcterms:modified>
</cp:coreProperties>
</file>