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FD4F02">
        <w:rPr>
          <w:caps/>
          <w:imprint/>
          <w:color w:val="000000"/>
          <w:sz w:val="28"/>
          <w:szCs w:val="28"/>
        </w:rPr>
        <w:t>11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</w:t>
      </w:r>
      <w:r w:rsidR="00FD4F02">
        <w:rPr>
          <w:caps/>
          <w:imprint/>
          <w:color w:val="000000"/>
          <w:sz w:val="28"/>
          <w:szCs w:val="28"/>
        </w:rPr>
        <w:t xml:space="preserve">    </w:t>
      </w:r>
      <w:r w:rsidR="00876E74">
        <w:rPr>
          <w:caps/>
          <w:imprint/>
          <w:color w:val="000000"/>
          <w:sz w:val="28"/>
          <w:szCs w:val="28"/>
        </w:rPr>
        <w:t xml:space="preserve">  </w:t>
      </w:r>
      <w:r w:rsidR="00FD4F02">
        <w:rPr>
          <w:caps/>
          <w:imprint/>
          <w:color w:val="000000"/>
          <w:sz w:val="28"/>
          <w:szCs w:val="28"/>
        </w:rPr>
        <w:t>27.</w:t>
      </w:r>
      <w:r w:rsidR="00E25AEA">
        <w:rPr>
          <w:caps/>
          <w:imprint/>
          <w:color w:val="000000"/>
          <w:sz w:val="28"/>
          <w:szCs w:val="28"/>
        </w:rPr>
        <w:t>03.2020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p w:rsidR="00FD4F02" w:rsidRDefault="00FD4F02" w:rsidP="008120F1">
      <w:pPr>
        <w:jc w:val="center"/>
        <w:rPr>
          <w:b/>
        </w:rPr>
      </w:pPr>
    </w:p>
    <w:p w:rsidR="00FD4F02" w:rsidRDefault="00FD4F02" w:rsidP="008120F1">
      <w:pPr>
        <w:jc w:val="center"/>
        <w:rPr>
          <w:b/>
        </w:rPr>
      </w:pPr>
    </w:p>
    <w:p w:rsidR="00FD4F02" w:rsidRDefault="00FD4F02" w:rsidP="008120F1">
      <w:pPr>
        <w:jc w:val="center"/>
        <w:rPr>
          <w:b/>
        </w:rPr>
      </w:pPr>
    </w:p>
    <w:p w:rsidR="00FD4F02" w:rsidRPr="008E5DAA" w:rsidRDefault="00FD4F02" w:rsidP="00FD4F02">
      <w:pPr>
        <w:pStyle w:val="aa"/>
        <w:rPr>
          <w:b w:val="0"/>
          <w:sz w:val="28"/>
          <w:szCs w:val="28"/>
        </w:rPr>
      </w:pPr>
      <w:r w:rsidRPr="008E5DAA">
        <w:rPr>
          <w:b w:val="0"/>
          <w:sz w:val="28"/>
          <w:szCs w:val="28"/>
        </w:rPr>
        <w:t xml:space="preserve">АДМИНИСТРАЦИЯ ВЕРХ-МАЙЗАССКОГО СЕЛЬСОВЕТА </w:t>
      </w:r>
    </w:p>
    <w:p w:rsidR="00FD4F02" w:rsidRPr="008E5DAA" w:rsidRDefault="00FD4F02" w:rsidP="00FD4F0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8E5DAA">
        <w:rPr>
          <w:rFonts w:ascii="Times New Roman" w:hAnsi="Times New Roman"/>
          <w:sz w:val="28"/>
          <w:szCs w:val="28"/>
        </w:rPr>
        <w:t>КЫШТОВСКОГО РАЙОНА НОВОСИБИРСКОЙ ОБЛАСТИ</w:t>
      </w:r>
    </w:p>
    <w:p w:rsidR="00FD4F02" w:rsidRPr="008E5DAA" w:rsidRDefault="00FD4F02" w:rsidP="00FD4F0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D4F02" w:rsidRPr="008E5DAA" w:rsidRDefault="00FD4F02" w:rsidP="00FD4F0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8E5DAA">
        <w:rPr>
          <w:rFonts w:ascii="Times New Roman" w:hAnsi="Times New Roman"/>
          <w:sz w:val="28"/>
          <w:szCs w:val="28"/>
        </w:rPr>
        <w:t>ПОСТАНОВЛЕНИЕ</w:t>
      </w:r>
    </w:p>
    <w:p w:rsidR="00FD4F02" w:rsidRPr="008E5DAA" w:rsidRDefault="00FD4F02" w:rsidP="00FD4F02">
      <w:pPr>
        <w:pStyle w:val="Style6"/>
        <w:widowControl/>
        <w:spacing w:line="240" w:lineRule="exact"/>
        <w:rPr>
          <w:sz w:val="28"/>
          <w:szCs w:val="28"/>
        </w:rPr>
      </w:pPr>
    </w:p>
    <w:p w:rsidR="00FD4F02" w:rsidRPr="008E5DAA" w:rsidRDefault="00FD4F02" w:rsidP="00FD4F02">
      <w:pPr>
        <w:pStyle w:val="Style6"/>
        <w:widowControl/>
        <w:tabs>
          <w:tab w:val="left" w:leader="underscore" w:pos="552"/>
          <w:tab w:val="left" w:leader="underscore" w:pos="2227"/>
          <w:tab w:val="left" w:leader="underscore" w:pos="2990"/>
          <w:tab w:val="left" w:pos="8309"/>
          <w:tab w:val="left" w:leader="underscore" w:pos="9278"/>
        </w:tabs>
        <w:spacing w:before="96"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27.03.2020</w:t>
      </w:r>
      <w:r w:rsidRPr="008E5DAA">
        <w:rPr>
          <w:rStyle w:val="FontStyle20"/>
          <w:sz w:val="28"/>
          <w:szCs w:val="28"/>
        </w:rPr>
        <w:t xml:space="preserve"> г.                      </w:t>
      </w:r>
      <w:r>
        <w:rPr>
          <w:rStyle w:val="FontStyle20"/>
          <w:sz w:val="28"/>
          <w:szCs w:val="28"/>
        </w:rPr>
        <w:t xml:space="preserve">      </w:t>
      </w:r>
      <w:r w:rsidRPr="008E5DAA">
        <w:rPr>
          <w:rStyle w:val="FontStyle20"/>
          <w:sz w:val="28"/>
          <w:szCs w:val="28"/>
        </w:rPr>
        <w:t xml:space="preserve"> </w:t>
      </w:r>
      <w:r w:rsidRPr="008E5DAA">
        <w:rPr>
          <w:rStyle w:val="FontStyle20"/>
          <w:sz w:val="28"/>
          <w:szCs w:val="28"/>
        </w:rPr>
        <w:tab/>
        <w:t>№ 1</w:t>
      </w:r>
      <w:r>
        <w:rPr>
          <w:rStyle w:val="FontStyle20"/>
          <w:sz w:val="28"/>
          <w:szCs w:val="28"/>
        </w:rPr>
        <w:t>6</w:t>
      </w:r>
    </w:p>
    <w:p w:rsidR="00FD4F02" w:rsidRPr="008E5DAA" w:rsidRDefault="00FD4F02" w:rsidP="00FD4F02">
      <w:pPr>
        <w:pStyle w:val="Style6"/>
        <w:widowControl/>
        <w:tabs>
          <w:tab w:val="left" w:leader="underscore" w:pos="552"/>
          <w:tab w:val="left" w:leader="underscore" w:pos="2227"/>
          <w:tab w:val="left" w:leader="underscore" w:pos="2990"/>
          <w:tab w:val="left" w:pos="8309"/>
          <w:tab w:val="left" w:leader="underscore" w:pos="9278"/>
        </w:tabs>
        <w:spacing w:before="96" w:line="240" w:lineRule="auto"/>
        <w:rPr>
          <w:rStyle w:val="FontStyle20"/>
          <w:sz w:val="28"/>
          <w:szCs w:val="28"/>
        </w:rPr>
      </w:pPr>
    </w:p>
    <w:p w:rsidR="00FD4F02" w:rsidRPr="008E5DAA" w:rsidRDefault="00FD4F02" w:rsidP="00FD4F02">
      <w:pPr>
        <w:pStyle w:val="Style6"/>
        <w:widowControl/>
        <w:tabs>
          <w:tab w:val="left" w:leader="underscore" w:pos="552"/>
          <w:tab w:val="left" w:leader="underscore" w:pos="2227"/>
          <w:tab w:val="left" w:leader="underscore" w:pos="2990"/>
          <w:tab w:val="left" w:pos="8309"/>
          <w:tab w:val="left" w:leader="underscore" w:pos="9278"/>
        </w:tabs>
        <w:spacing w:before="96" w:line="240" w:lineRule="auto"/>
        <w:jc w:val="center"/>
        <w:rPr>
          <w:rStyle w:val="FontStyle20"/>
          <w:sz w:val="28"/>
          <w:szCs w:val="28"/>
        </w:rPr>
      </w:pPr>
      <w:r w:rsidRPr="008E5DAA">
        <w:rPr>
          <w:rStyle w:val="FontStyle20"/>
          <w:sz w:val="28"/>
          <w:szCs w:val="28"/>
        </w:rPr>
        <w:t xml:space="preserve">О </w:t>
      </w:r>
      <w:r>
        <w:rPr>
          <w:rStyle w:val="FontStyle20"/>
          <w:sz w:val="28"/>
          <w:szCs w:val="28"/>
        </w:rPr>
        <w:t>реализации Указа Президента Российской Федерации от 25.03.2020 № 206</w:t>
      </w:r>
    </w:p>
    <w:p w:rsidR="00FD4F02" w:rsidRPr="008E5DAA" w:rsidRDefault="00FD4F02" w:rsidP="00FD4F02">
      <w:pPr>
        <w:pStyle w:val="Style6"/>
        <w:widowControl/>
        <w:tabs>
          <w:tab w:val="left" w:leader="underscore" w:pos="552"/>
          <w:tab w:val="left" w:leader="underscore" w:pos="2227"/>
          <w:tab w:val="left" w:leader="underscore" w:pos="2990"/>
          <w:tab w:val="left" w:pos="8309"/>
          <w:tab w:val="left" w:leader="underscore" w:pos="9278"/>
        </w:tabs>
        <w:spacing w:before="96" w:line="240" w:lineRule="auto"/>
        <w:jc w:val="center"/>
        <w:rPr>
          <w:rStyle w:val="FontStyle20"/>
          <w:sz w:val="28"/>
          <w:szCs w:val="28"/>
        </w:rPr>
      </w:pPr>
    </w:p>
    <w:p w:rsidR="00FD4F02" w:rsidRDefault="00FD4F02" w:rsidP="00FD4F02">
      <w:pPr>
        <w:pStyle w:val="Style6"/>
        <w:widowControl/>
        <w:tabs>
          <w:tab w:val="left" w:leader="underscore" w:pos="552"/>
          <w:tab w:val="left" w:leader="underscore" w:pos="2227"/>
          <w:tab w:val="left" w:leader="underscore" w:pos="2990"/>
          <w:tab w:val="left" w:pos="8309"/>
          <w:tab w:val="left" w:leader="underscore" w:pos="9278"/>
        </w:tabs>
        <w:spacing w:before="96" w:line="240" w:lineRule="auto"/>
        <w:ind w:firstLine="567"/>
        <w:jc w:val="both"/>
        <w:rPr>
          <w:rStyle w:val="FontStyle20"/>
          <w:sz w:val="28"/>
          <w:szCs w:val="28"/>
        </w:rPr>
      </w:pPr>
      <w:r w:rsidRPr="008E5DAA">
        <w:rPr>
          <w:rStyle w:val="FontStyle20"/>
          <w:sz w:val="28"/>
          <w:szCs w:val="28"/>
        </w:rPr>
        <w:t xml:space="preserve">В соответствии </w:t>
      </w:r>
      <w:r>
        <w:rPr>
          <w:rStyle w:val="FontStyle20"/>
          <w:sz w:val="28"/>
          <w:szCs w:val="28"/>
        </w:rPr>
        <w:t xml:space="preserve">с Указом Президента РФ от 25.03.2020 г. № 206 «Об объявлении в Российской Федерации нерабочих дней», в целях обеспечения </w:t>
      </w:r>
      <w:proofErr w:type="spellStart"/>
      <w:r>
        <w:rPr>
          <w:rStyle w:val="FontStyle20"/>
          <w:sz w:val="28"/>
          <w:szCs w:val="28"/>
        </w:rPr>
        <w:t>санитатарно-эпидемиологического</w:t>
      </w:r>
      <w:proofErr w:type="spellEnd"/>
      <w:r>
        <w:rPr>
          <w:rStyle w:val="FontStyle20"/>
          <w:sz w:val="28"/>
          <w:szCs w:val="28"/>
        </w:rPr>
        <w:t xml:space="preserve"> благополучия населения на территории Российской Федерации</w:t>
      </w:r>
    </w:p>
    <w:p w:rsidR="00FD4F02" w:rsidRPr="008E5DAA" w:rsidRDefault="00FD4F02" w:rsidP="00FD4F02">
      <w:pPr>
        <w:pStyle w:val="Style6"/>
        <w:widowControl/>
        <w:tabs>
          <w:tab w:val="left" w:leader="underscore" w:pos="552"/>
          <w:tab w:val="left" w:leader="underscore" w:pos="2227"/>
          <w:tab w:val="left" w:leader="underscore" w:pos="2990"/>
          <w:tab w:val="left" w:pos="8309"/>
          <w:tab w:val="left" w:leader="underscore" w:pos="9278"/>
        </w:tabs>
        <w:spacing w:before="96" w:line="240" w:lineRule="auto"/>
        <w:ind w:firstLine="567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ПОСТАНО</w:t>
      </w:r>
      <w:r w:rsidRPr="008E5DAA">
        <w:rPr>
          <w:rStyle w:val="FontStyle20"/>
          <w:sz w:val="28"/>
          <w:szCs w:val="28"/>
        </w:rPr>
        <w:t>ВЛЯЮ:</w:t>
      </w:r>
    </w:p>
    <w:p w:rsidR="00FD4F02" w:rsidRDefault="00FD4F02" w:rsidP="00FD4F02">
      <w:pPr>
        <w:pStyle w:val="Style6"/>
        <w:widowControl/>
        <w:tabs>
          <w:tab w:val="left" w:leader="underscore" w:pos="552"/>
          <w:tab w:val="left" w:leader="underscore" w:pos="2227"/>
          <w:tab w:val="left" w:leader="underscore" w:pos="2990"/>
          <w:tab w:val="left" w:pos="8309"/>
          <w:tab w:val="left" w:leader="underscore" w:pos="9278"/>
        </w:tabs>
        <w:spacing w:before="96" w:line="240" w:lineRule="auto"/>
        <w:ind w:firstLine="567"/>
        <w:jc w:val="both"/>
        <w:rPr>
          <w:rStyle w:val="FontStyle20"/>
          <w:sz w:val="28"/>
          <w:szCs w:val="28"/>
        </w:rPr>
      </w:pPr>
      <w:r w:rsidRPr="008E5DAA">
        <w:rPr>
          <w:rStyle w:val="FontStyle20"/>
          <w:sz w:val="28"/>
          <w:szCs w:val="28"/>
        </w:rPr>
        <w:t xml:space="preserve">1. </w:t>
      </w:r>
      <w:r>
        <w:rPr>
          <w:rStyle w:val="FontStyle20"/>
          <w:sz w:val="28"/>
          <w:szCs w:val="28"/>
        </w:rPr>
        <w:t xml:space="preserve">Для обеспечения функционирования администрации Верх-Майзасского сельсовета Кыштовского района Новосибирской области в период с 30 марта 2020 года по 3 апреля 2020 года определить главу Верх-Майзасского сельсовета Кыштовского района Новосибирской области В.А. Кононова. </w:t>
      </w:r>
    </w:p>
    <w:p w:rsidR="00FD4F02" w:rsidRDefault="00FD4F02" w:rsidP="00FD4F02">
      <w:pPr>
        <w:pStyle w:val="Style6"/>
        <w:widowControl/>
        <w:tabs>
          <w:tab w:val="left" w:leader="underscore" w:pos="552"/>
          <w:tab w:val="left" w:leader="underscore" w:pos="2227"/>
          <w:tab w:val="left" w:leader="underscore" w:pos="2990"/>
          <w:tab w:val="left" w:pos="8309"/>
          <w:tab w:val="left" w:leader="underscore" w:pos="9278"/>
        </w:tabs>
        <w:spacing w:before="96" w:line="240" w:lineRule="auto"/>
        <w:ind w:firstLine="567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2. Опубликовать настоящее постановление в периодическом печатном издании «Верх-Майзасский Вестник».</w:t>
      </w:r>
    </w:p>
    <w:p w:rsidR="00FD4F02" w:rsidRDefault="00FD4F02" w:rsidP="00FD4F02">
      <w:pPr>
        <w:pStyle w:val="Style6"/>
        <w:widowControl/>
        <w:tabs>
          <w:tab w:val="left" w:leader="underscore" w:pos="552"/>
          <w:tab w:val="left" w:leader="underscore" w:pos="2227"/>
          <w:tab w:val="left" w:leader="underscore" w:pos="2990"/>
          <w:tab w:val="left" w:pos="8309"/>
          <w:tab w:val="left" w:leader="underscore" w:pos="9278"/>
        </w:tabs>
        <w:spacing w:before="96" w:line="240" w:lineRule="auto"/>
        <w:ind w:firstLine="567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3. Настоящее постановление вступает в силу с момента подписания.</w:t>
      </w:r>
    </w:p>
    <w:p w:rsidR="00FD4F02" w:rsidRPr="008E5DAA" w:rsidRDefault="00FD4F02" w:rsidP="00FD4F02">
      <w:pPr>
        <w:pStyle w:val="Style6"/>
        <w:widowControl/>
        <w:tabs>
          <w:tab w:val="left" w:leader="underscore" w:pos="552"/>
          <w:tab w:val="left" w:leader="underscore" w:pos="2227"/>
          <w:tab w:val="left" w:leader="underscore" w:pos="2990"/>
          <w:tab w:val="left" w:pos="8309"/>
          <w:tab w:val="left" w:leader="underscore" w:pos="9278"/>
        </w:tabs>
        <w:spacing w:before="96" w:line="240" w:lineRule="auto"/>
        <w:ind w:firstLine="567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 xml:space="preserve">4. </w:t>
      </w:r>
      <w:proofErr w:type="gramStart"/>
      <w:r>
        <w:rPr>
          <w:rStyle w:val="FontStyle20"/>
          <w:sz w:val="28"/>
          <w:szCs w:val="28"/>
        </w:rPr>
        <w:t>Контроль за</w:t>
      </w:r>
      <w:proofErr w:type="gramEnd"/>
      <w:r>
        <w:rPr>
          <w:rStyle w:val="FontStyle20"/>
          <w:sz w:val="28"/>
          <w:szCs w:val="28"/>
        </w:rPr>
        <w:t xml:space="preserve"> исполнением настоящего Постановления оставляю за собой.</w:t>
      </w:r>
    </w:p>
    <w:p w:rsidR="00FD4F02" w:rsidRPr="008E5DAA" w:rsidRDefault="00FD4F02" w:rsidP="00FD4F02">
      <w:pPr>
        <w:jc w:val="both"/>
        <w:rPr>
          <w:sz w:val="28"/>
          <w:szCs w:val="28"/>
        </w:rPr>
      </w:pPr>
    </w:p>
    <w:p w:rsidR="00FD4F02" w:rsidRPr="008E5DAA" w:rsidRDefault="00FD4F02" w:rsidP="00FD4F02">
      <w:pPr>
        <w:rPr>
          <w:sz w:val="28"/>
          <w:szCs w:val="28"/>
        </w:rPr>
      </w:pPr>
      <w:r w:rsidRPr="008E5DAA">
        <w:rPr>
          <w:sz w:val="28"/>
          <w:szCs w:val="28"/>
        </w:rPr>
        <w:t>Глава Верх-Майзасского сельсовета</w:t>
      </w:r>
    </w:p>
    <w:p w:rsidR="00FD4F02" w:rsidRPr="008E5DAA" w:rsidRDefault="00FD4F02" w:rsidP="00FD4F02">
      <w:pPr>
        <w:rPr>
          <w:sz w:val="28"/>
          <w:szCs w:val="28"/>
        </w:rPr>
      </w:pPr>
      <w:r w:rsidRPr="008E5DAA">
        <w:rPr>
          <w:sz w:val="28"/>
          <w:szCs w:val="28"/>
        </w:rPr>
        <w:t>Кыштовского района Новосибирской области                              В.А. Кононов</w:t>
      </w:r>
    </w:p>
    <w:p w:rsidR="00FD4F02" w:rsidRDefault="00FD4F02" w:rsidP="00FD4F02">
      <w:pPr>
        <w:pStyle w:val="Style6"/>
        <w:widowControl/>
        <w:tabs>
          <w:tab w:val="left" w:leader="underscore" w:pos="552"/>
          <w:tab w:val="left" w:leader="underscore" w:pos="2227"/>
          <w:tab w:val="left" w:leader="underscore" w:pos="2990"/>
          <w:tab w:val="left" w:pos="8309"/>
          <w:tab w:val="left" w:leader="underscore" w:pos="9278"/>
        </w:tabs>
        <w:spacing w:before="96" w:line="240" w:lineRule="auto"/>
        <w:ind w:firstLine="567"/>
        <w:jc w:val="both"/>
        <w:rPr>
          <w:rStyle w:val="FontStyle20"/>
          <w:sz w:val="28"/>
          <w:szCs w:val="28"/>
        </w:rPr>
      </w:pPr>
    </w:p>
    <w:p w:rsidR="00AC7939" w:rsidRPr="006657F5" w:rsidRDefault="00AC7939" w:rsidP="008120F1">
      <w:pPr>
        <w:jc w:val="center"/>
        <w:rPr>
          <w:b/>
          <w:sz w:val="28"/>
          <w:szCs w:val="28"/>
        </w:rPr>
      </w:pPr>
    </w:p>
    <w:p w:rsidR="00AC7939" w:rsidRPr="006657F5" w:rsidRDefault="00AC7939" w:rsidP="006657F5">
      <w:pPr>
        <w:pStyle w:val="aa"/>
        <w:jc w:val="both"/>
        <w:rPr>
          <w:b w:val="0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>иодическое печатное  издание №</w:t>
      </w:r>
      <w:r w:rsidR="00854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F02">
        <w:rPr>
          <w:rFonts w:ascii="Times New Roman" w:hAnsi="Times New Roman" w:cs="Times New Roman"/>
          <w:color w:val="000000"/>
          <w:sz w:val="24"/>
          <w:szCs w:val="24"/>
        </w:rPr>
        <w:t>11 27.03.2020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0F3F26" w:rsidRPr="0011663A" w:rsidRDefault="008120F1" w:rsidP="00993895">
      <w:r w:rsidRPr="0011663A">
        <w:rPr>
          <w:color w:val="000000"/>
        </w:rPr>
        <w:t xml:space="preserve">                                           Подписано к печати: </w:t>
      </w:r>
      <w:r w:rsidR="00FD4F02">
        <w:rPr>
          <w:color w:val="000000"/>
        </w:rPr>
        <w:t>27</w:t>
      </w:r>
      <w:r w:rsidR="00E25AEA">
        <w:rPr>
          <w:color w:val="000000"/>
        </w:rPr>
        <w:t>.03.2020</w:t>
      </w:r>
      <w:r w:rsidRPr="0011663A">
        <w:rPr>
          <w:color w:val="000000"/>
        </w:rPr>
        <w:t xml:space="preserve">  г. Тираж  </w:t>
      </w:r>
      <w:r w:rsidR="006657F5">
        <w:rPr>
          <w:color w:val="000000"/>
        </w:rPr>
        <w:t>10</w:t>
      </w:r>
      <w:r w:rsidRPr="0011663A">
        <w:rPr>
          <w:color w:val="000000"/>
        </w:rPr>
        <w:t xml:space="preserve">  экз. </w:t>
      </w:r>
    </w:p>
    <w:sectPr w:rsidR="000F3F26" w:rsidRPr="0011663A" w:rsidSect="00AC7939">
      <w:headerReference w:type="even" r:id="rId8"/>
      <w:head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B7A" w:rsidRDefault="00591B7A" w:rsidP="00A01B75">
      <w:r>
        <w:separator/>
      </w:r>
    </w:p>
  </w:endnote>
  <w:endnote w:type="continuationSeparator" w:id="0">
    <w:p w:rsidR="00591B7A" w:rsidRDefault="00591B7A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B7A" w:rsidRDefault="00591B7A" w:rsidP="00A01B75">
      <w:r>
        <w:separator/>
      </w:r>
    </w:p>
  </w:footnote>
  <w:footnote w:type="continuationSeparator" w:id="0">
    <w:p w:rsidR="00591B7A" w:rsidRDefault="00591B7A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D1" w:rsidRDefault="005C62F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591B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2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3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27"/>
  </w:num>
  <w:num w:numId="5">
    <w:abstractNumId w:val="14"/>
  </w:num>
  <w:num w:numId="6">
    <w:abstractNumId w:val="12"/>
  </w:num>
  <w:num w:numId="7">
    <w:abstractNumId w:val="20"/>
  </w:num>
  <w:num w:numId="8">
    <w:abstractNumId w:val="8"/>
  </w:num>
  <w:num w:numId="9">
    <w:abstractNumId w:val="29"/>
  </w:num>
  <w:num w:numId="10">
    <w:abstractNumId w:val="21"/>
  </w:num>
  <w:num w:numId="11">
    <w:abstractNumId w:val="22"/>
  </w:num>
  <w:num w:numId="12">
    <w:abstractNumId w:val="4"/>
  </w:num>
  <w:num w:numId="13">
    <w:abstractNumId w:val="18"/>
  </w:num>
  <w:num w:numId="14">
    <w:abstractNumId w:val="11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 w:numId="21">
    <w:abstractNumId w:val="23"/>
  </w:num>
  <w:num w:numId="22">
    <w:abstractNumId w:val="13"/>
  </w:num>
  <w:num w:numId="23">
    <w:abstractNumId w:val="26"/>
  </w:num>
  <w:num w:numId="24">
    <w:abstractNumId w:val="24"/>
  </w:num>
  <w:num w:numId="25">
    <w:abstractNumId w:val="5"/>
  </w:num>
  <w:num w:numId="26">
    <w:abstractNumId w:val="10"/>
  </w:num>
  <w:num w:numId="27">
    <w:abstractNumId w:val="2"/>
  </w:num>
  <w:num w:numId="28">
    <w:abstractNumId w:val="25"/>
  </w:num>
  <w:num w:numId="29">
    <w:abstractNumId w:val="7"/>
  </w:num>
  <w:num w:numId="30">
    <w:abstractNumId w:val="2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246AA"/>
    <w:rsid w:val="00093919"/>
    <w:rsid w:val="000A325F"/>
    <w:rsid w:val="000F0958"/>
    <w:rsid w:val="00102B29"/>
    <w:rsid w:val="0011663A"/>
    <w:rsid w:val="00131767"/>
    <w:rsid w:val="00137581"/>
    <w:rsid w:val="00203CCB"/>
    <w:rsid w:val="00206DAA"/>
    <w:rsid w:val="0023086A"/>
    <w:rsid w:val="00293295"/>
    <w:rsid w:val="002F6818"/>
    <w:rsid w:val="00302625"/>
    <w:rsid w:val="00390393"/>
    <w:rsid w:val="003D0C50"/>
    <w:rsid w:val="003F24E0"/>
    <w:rsid w:val="004330C8"/>
    <w:rsid w:val="004362B9"/>
    <w:rsid w:val="00442A6C"/>
    <w:rsid w:val="00453426"/>
    <w:rsid w:val="00485474"/>
    <w:rsid w:val="004A6CFF"/>
    <w:rsid w:val="0053040D"/>
    <w:rsid w:val="00591576"/>
    <w:rsid w:val="00591B7A"/>
    <w:rsid w:val="005C62F5"/>
    <w:rsid w:val="00644F20"/>
    <w:rsid w:val="006657F5"/>
    <w:rsid w:val="0068404C"/>
    <w:rsid w:val="006B2ABE"/>
    <w:rsid w:val="006D2D5C"/>
    <w:rsid w:val="00704CC3"/>
    <w:rsid w:val="00732A41"/>
    <w:rsid w:val="007365F9"/>
    <w:rsid w:val="00783652"/>
    <w:rsid w:val="00803486"/>
    <w:rsid w:val="00810B75"/>
    <w:rsid w:val="008120F1"/>
    <w:rsid w:val="00833CDA"/>
    <w:rsid w:val="00854214"/>
    <w:rsid w:val="00854B85"/>
    <w:rsid w:val="00876E74"/>
    <w:rsid w:val="008E69EB"/>
    <w:rsid w:val="008F5C98"/>
    <w:rsid w:val="0091767E"/>
    <w:rsid w:val="009441C9"/>
    <w:rsid w:val="00952F78"/>
    <w:rsid w:val="00957D4A"/>
    <w:rsid w:val="009808F6"/>
    <w:rsid w:val="00993895"/>
    <w:rsid w:val="009D2A05"/>
    <w:rsid w:val="009E64B6"/>
    <w:rsid w:val="009F1750"/>
    <w:rsid w:val="00A01B75"/>
    <w:rsid w:val="00A121FE"/>
    <w:rsid w:val="00A22149"/>
    <w:rsid w:val="00A431DB"/>
    <w:rsid w:val="00A56EC3"/>
    <w:rsid w:val="00A575D9"/>
    <w:rsid w:val="00AB4A00"/>
    <w:rsid w:val="00AC7939"/>
    <w:rsid w:val="00AD16CB"/>
    <w:rsid w:val="00B06EEF"/>
    <w:rsid w:val="00B164D0"/>
    <w:rsid w:val="00B509AD"/>
    <w:rsid w:val="00B63FFF"/>
    <w:rsid w:val="00BA5A50"/>
    <w:rsid w:val="00BD04D2"/>
    <w:rsid w:val="00BE6A0F"/>
    <w:rsid w:val="00BF6B61"/>
    <w:rsid w:val="00C44C18"/>
    <w:rsid w:val="00CE6C5C"/>
    <w:rsid w:val="00CF1620"/>
    <w:rsid w:val="00D8452C"/>
    <w:rsid w:val="00E25AEA"/>
    <w:rsid w:val="00E31E68"/>
    <w:rsid w:val="00E3550B"/>
    <w:rsid w:val="00E63193"/>
    <w:rsid w:val="00E756DC"/>
    <w:rsid w:val="00E96A14"/>
    <w:rsid w:val="00F217C2"/>
    <w:rsid w:val="00F277DD"/>
    <w:rsid w:val="00F376ED"/>
    <w:rsid w:val="00F634C0"/>
    <w:rsid w:val="00F74EFE"/>
    <w:rsid w:val="00F80D8C"/>
    <w:rsid w:val="00F95436"/>
    <w:rsid w:val="00FB442D"/>
    <w:rsid w:val="00FC22BD"/>
    <w:rsid w:val="00FD4F02"/>
    <w:rsid w:val="00FD7236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2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8542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1">
    <w:name w:val="s_1"/>
    <w:basedOn w:val="a"/>
    <w:rsid w:val="00854214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AC7939"/>
    <w:pPr>
      <w:widowControl w:val="0"/>
      <w:autoSpaceDE w:val="0"/>
      <w:autoSpaceDN w:val="0"/>
      <w:adjustRightInd w:val="0"/>
      <w:spacing w:line="238" w:lineRule="exact"/>
    </w:pPr>
  </w:style>
  <w:style w:type="character" w:customStyle="1" w:styleId="FontStyle20">
    <w:name w:val="Font Style20"/>
    <w:uiPriority w:val="99"/>
    <w:rsid w:val="00AC793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14712-3F3C-48F7-B61C-4BE8D14E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40</cp:revision>
  <cp:lastPrinted>2020-03-27T09:13:00Z</cp:lastPrinted>
  <dcterms:created xsi:type="dcterms:W3CDTF">2017-07-17T06:39:00Z</dcterms:created>
  <dcterms:modified xsi:type="dcterms:W3CDTF">2020-03-27T09:16:00Z</dcterms:modified>
</cp:coreProperties>
</file>