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593D73">
        <w:rPr>
          <w:caps/>
          <w:imprint/>
          <w:color w:val="000000"/>
          <w:sz w:val="28"/>
          <w:szCs w:val="28"/>
        </w:rPr>
        <w:t>30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BA599E">
        <w:rPr>
          <w:caps/>
          <w:imprint/>
          <w:color w:val="000000"/>
          <w:sz w:val="28"/>
          <w:szCs w:val="28"/>
        </w:rPr>
        <w:t>2</w:t>
      </w:r>
      <w:r w:rsidR="00593D73">
        <w:rPr>
          <w:caps/>
          <w:imprint/>
          <w:color w:val="000000"/>
          <w:sz w:val="28"/>
          <w:szCs w:val="28"/>
        </w:rPr>
        <w:t>3</w:t>
      </w:r>
      <w:r w:rsidR="00BA599E">
        <w:rPr>
          <w:caps/>
          <w:imprint/>
          <w:color w:val="000000"/>
          <w:sz w:val="28"/>
          <w:szCs w:val="28"/>
        </w:rPr>
        <w:t>.06.2020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604C1F" w:rsidRPr="005A5D96" w:rsidRDefault="00604C1F" w:rsidP="004A4900">
      <w:pPr>
        <w:ind w:left="435"/>
      </w:pPr>
      <w:bookmarkStart w:id="0" w:name="_GoBack"/>
      <w:bookmarkEnd w:id="0"/>
    </w:p>
    <w:p w:rsidR="00593D73" w:rsidRDefault="00593D73" w:rsidP="00593D7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ВЕРХ-МАЙЗАССКОГО СЕЛЬСОВЕТА  КЫШТОВСКОГО РАЙОНА НОВОСИБИРСКОЙ ОБЛАСТИ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  созыва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</w:p>
    <w:p w:rsidR="00593D73" w:rsidRDefault="00593D73" w:rsidP="00593D73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B47D94">
        <w:rPr>
          <w:b/>
          <w:sz w:val="28"/>
          <w:szCs w:val="28"/>
        </w:rPr>
        <w:t>Шестьдесят шестой</w:t>
      </w:r>
      <w:r>
        <w:rPr>
          <w:b/>
          <w:color w:val="000000"/>
          <w:sz w:val="28"/>
          <w:szCs w:val="28"/>
        </w:rPr>
        <w:t xml:space="preserve"> сессии)</w:t>
      </w:r>
    </w:p>
    <w:p w:rsidR="00593D73" w:rsidRDefault="00593D73" w:rsidP="00593D73">
      <w:pPr>
        <w:ind w:firstLine="700"/>
        <w:jc w:val="center"/>
        <w:rPr>
          <w:color w:val="000000"/>
          <w:sz w:val="28"/>
          <w:szCs w:val="28"/>
        </w:rPr>
      </w:pPr>
    </w:p>
    <w:p w:rsidR="00593D73" w:rsidRDefault="00593D73" w:rsidP="00593D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47D94">
        <w:rPr>
          <w:sz w:val="28"/>
          <w:szCs w:val="28"/>
        </w:rPr>
        <w:t>23»  июня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 г.                                                                                         № 1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</w:p>
    <w:p w:rsidR="00593D73" w:rsidRDefault="00593D73" w:rsidP="00593D7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изменений в Устав Верх-Майзасского сельсовета</w:t>
      </w:r>
    </w:p>
    <w:p w:rsidR="00593D73" w:rsidRDefault="00593D73" w:rsidP="00593D7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Верх-Майзасского сельсовета Кыштовского района  Новосибирской области РЕШИЛ:</w:t>
      </w:r>
    </w:p>
    <w:p w:rsidR="00593D73" w:rsidRDefault="00593D73" w:rsidP="00593D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</w:t>
      </w:r>
      <w:r>
        <w:rPr>
          <w:color w:val="000000"/>
          <w:sz w:val="28"/>
          <w:szCs w:val="28"/>
        </w:rPr>
        <w:t>Муниципального правового акта о внесении</w:t>
      </w:r>
      <w:r>
        <w:rPr>
          <w:sz w:val="28"/>
          <w:szCs w:val="28"/>
        </w:rPr>
        <w:t xml:space="preserve"> изменений в Устав Верх-Майзасского сельсовета Кыштовского района Новосибирской области согласно приложению.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проект </w:t>
      </w:r>
      <w:r>
        <w:rPr>
          <w:color w:val="000000"/>
          <w:sz w:val="28"/>
          <w:szCs w:val="28"/>
        </w:rPr>
        <w:t>Муниципального правового акта о внесении</w:t>
      </w:r>
      <w:r>
        <w:rPr>
          <w:sz w:val="28"/>
          <w:szCs w:val="28"/>
        </w:rPr>
        <w:t xml:space="preserve"> изменений</w:t>
      </w:r>
      <w:r>
        <w:rPr>
          <w:color w:val="000000"/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Верх-Майзасского сельсовета </w:t>
      </w:r>
      <w:r>
        <w:rPr>
          <w:color w:val="000000"/>
          <w:sz w:val="28"/>
          <w:szCs w:val="28"/>
        </w:rPr>
        <w:t>Кыштовского района Новосибирской области (далее – проект) в периодическом печатном издании «Верх-Майзасский Вестник».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обсуждения проекта изменений в Устав</w:t>
      </w:r>
      <w:r>
        <w:rPr>
          <w:sz w:val="28"/>
          <w:szCs w:val="28"/>
        </w:rPr>
        <w:t xml:space="preserve"> Верх-Майзасского сельсовета</w:t>
      </w:r>
      <w:r>
        <w:rPr>
          <w:color w:val="000000"/>
          <w:sz w:val="28"/>
          <w:szCs w:val="28"/>
        </w:rPr>
        <w:t xml:space="preserve"> Кыштовского района Новосибирской области с участием жителей, главе </w:t>
      </w:r>
      <w:r>
        <w:rPr>
          <w:sz w:val="28"/>
          <w:szCs w:val="28"/>
        </w:rPr>
        <w:t xml:space="preserve">Верх-Майзасского сельсовета </w:t>
      </w:r>
      <w:r>
        <w:rPr>
          <w:color w:val="000000"/>
          <w:sz w:val="28"/>
          <w:szCs w:val="28"/>
        </w:rPr>
        <w:t>Кыштовского района организовать проведение публичных слушаний 23 июля 2020 года.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«Верх-Майзасский Вестник».</w:t>
      </w: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</w:p>
    <w:p w:rsidR="00593D73" w:rsidRDefault="00593D73" w:rsidP="00593D73">
      <w:pPr>
        <w:ind w:firstLine="700"/>
        <w:jc w:val="both"/>
        <w:rPr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593D73" w:rsidTr="001531FB">
        <w:tc>
          <w:tcPr>
            <w:tcW w:w="4785" w:type="dxa"/>
          </w:tcPr>
          <w:p w:rsidR="00593D73" w:rsidRDefault="00593D73" w:rsidP="001531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 Верх-Майзасского сельсовета Кыштовского района Новосибирской области</w:t>
            </w:r>
          </w:p>
          <w:p w:rsidR="00593D73" w:rsidRDefault="00593D73" w:rsidP="001531FB">
            <w:pPr>
              <w:ind w:firstLine="700"/>
              <w:jc w:val="both"/>
              <w:rPr>
                <w:color w:val="000000"/>
                <w:sz w:val="28"/>
                <w:szCs w:val="28"/>
              </w:rPr>
            </w:pPr>
          </w:p>
          <w:p w:rsidR="00593D73" w:rsidRDefault="00593D73" w:rsidP="001531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Е.Л. Еланцева</w:t>
            </w:r>
          </w:p>
        </w:tc>
        <w:tc>
          <w:tcPr>
            <w:tcW w:w="4786" w:type="dxa"/>
          </w:tcPr>
          <w:p w:rsidR="00593D73" w:rsidRDefault="00593D73" w:rsidP="001531FB">
            <w:pPr>
              <w:ind w:left="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Верх-Майзасского сельсовета  Кыштовского района Новосибирской области</w:t>
            </w:r>
          </w:p>
          <w:p w:rsidR="00593D73" w:rsidRDefault="00593D73" w:rsidP="001531FB">
            <w:pPr>
              <w:ind w:firstLine="700"/>
              <w:jc w:val="both"/>
              <w:rPr>
                <w:color w:val="000000"/>
                <w:sz w:val="28"/>
                <w:szCs w:val="28"/>
              </w:rPr>
            </w:pPr>
          </w:p>
          <w:p w:rsidR="00593D73" w:rsidRDefault="00593D73" w:rsidP="001531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593D73" w:rsidRDefault="00593D73" w:rsidP="001531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В.А. Кононов  </w:t>
            </w:r>
          </w:p>
          <w:p w:rsidR="00593D73" w:rsidRDefault="00593D73" w:rsidP="001531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593D73" w:rsidRDefault="00593D73" w:rsidP="00593D73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593D73" w:rsidRDefault="00593D73" w:rsidP="00593D73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B47D94">
        <w:rPr>
          <w:sz w:val="28"/>
          <w:szCs w:val="28"/>
        </w:rPr>
        <w:t>решению 66</w:t>
      </w:r>
      <w:r>
        <w:rPr>
          <w:color w:val="000000"/>
          <w:sz w:val="28"/>
          <w:szCs w:val="28"/>
        </w:rPr>
        <w:t xml:space="preserve"> сессии Совета депутатов</w:t>
      </w:r>
    </w:p>
    <w:p w:rsidR="00593D73" w:rsidRDefault="00593D73" w:rsidP="00593D73">
      <w:pPr>
        <w:ind w:firstLine="70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Верх-Майзасского сельсовета </w:t>
      </w:r>
      <w:r>
        <w:rPr>
          <w:color w:val="000000"/>
          <w:sz w:val="28"/>
          <w:szCs w:val="28"/>
        </w:rPr>
        <w:t>Кыштовского района</w:t>
      </w:r>
    </w:p>
    <w:p w:rsidR="00593D73" w:rsidRDefault="00593D73" w:rsidP="00593D73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</w:t>
      </w:r>
    </w:p>
    <w:p w:rsidR="00593D73" w:rsidRPr="00B47D94" w:rsidRDefault="00593D73" w:rsidP="00593D73">
      <w:pPr>
        <w:ind w:firstLine="700"/>
        <w:jc w:val="right"/>
        <w:rPr>
          <w:sz w:val="28"/>
          <w:szCs w:val="28"/>
        </w:rPr>
      </w:pPr>
      <w:r w:rsidRPr="00B47D94">
        <w:rPr>
          <w:sz w:val="28"/>
          <w:szCs w:val="28"/>
        </w:rPr>
        <w:t xml:space="preserve">от «23» июня 2020 г. № </w:t>
      </w:r>
      <w:r>
        <w:rPr>
          <w:sz w:val="28"/>
          <w:szCs w:val="28"/>
        </w:rPr>
        <w:t>2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правового акта 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>Верх-Майзасского сельсовета</w:t>
      </w:r>
    </w:p>
    <w:p w:rsidR="00593D73" w:rsidRDefault="00593D73" w:rsidP="00593D7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Кыштовского района Новосибирской области</w:t>
      </w:r>
    </w:p>
    <w:p w:rsidR="00593D73" w:rsidRDefault="00593D73" w:rsidP="00593D73">
      <w:pPr>
        <w:ind w:firstLine="700"/>
        <w:jc w:val="center"/>
        <w:rPr>
          <w:color w:val="000000"/>
          <w:sz w:val="28"/>
          <w:szCs w:val="28"/>
        </w:rPr>
      </w:pPr>
    </w:p>
    <w:p w:rsidR="00593D73" w:rsidRDefault="00593D73" w:rsidP="00593D73">
      <w:pPr>
        <w:pStyle w:val="ae"/>
        <w:numPr>
          <w:ilvl w:val="1"/>
          <w:numId w:val="39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 w:rsidR="00593D73" w:rsidRDefault="00593D73" w:rsidP="00593D73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593D73" w:rsidRDefault="00593D73" w:rsidP="00593D73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Верх-Майзасского сельсовета Кыштовского муниципального района Новосибирской области».</w:t>
      </w:r>
    </w:p>
    <w:p w:rsidR="00593D73" w:rsidRDefault="00593D73" w:rsidP="00593D73">
      <w:pPr>
        <w:pStyle w:val="ae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 w:rsidR="00593D73" w:rsidRDefault="00593D73" w:rsidP="00593D73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абзац 1 части 1 изложить в следующей редакции:</w:t>
      </w:r>
    </w:p>
    <w:p w:rsidR="00593D73" w:rsidRDefault="00593D73" w:rsidP="00593D73">
      <w:pPr>
        <w:ind w:firstLine="69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Наименование муниципального образования - сельское поселение Верх-Майзасского сельсовета Кыштовского муниципального района Новосибирской области </w:t>
      </w:r>
      <w:r>
        <w:rPr>
          <w:sz w:val="28"/>
          <w:szCs w:val="28"/>
        </w:rPr>
        <w:t>(далее по тексту – Верх-Майзасский сельсовет или поселение или муниципальное образование)».</w:t>
      </w:r>
    </w:p>
    <w:p w:rsidR="00593D73" w:rsidRDefault="00593D73" w:rsidP="00593D7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дополнить частью 1.1 следующего содержания:</w:t>
      </w:r>
    </w:p>
    <w:p w:rsidR="00593D73" w:rsidRDefault="00593D73" w:rsidP="00593D7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Верх-Майзасский сельсовет Кыштовского муниципального района Новосибирской области) используется сокращенное Верх-Майзасский сельсовет Кыштовского района Новосибирской области».</w:t>
      </w:r>
      <w:r>
        <w:rPr>
          <w:b/>
          <w:color w:val="000000"/>
          <w:sz w:val="28"/>
          <w:szCs w:val="28"/>
        </w:rPr>
        <w:t xml:space="preserve"> </w:t>
      </w:r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Статья 3. Муниципальные правовые акты</w:t>
      </w:r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4.1 часть 3 дополнить следующим абзацем: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Статья 5. Вопросы местного значения Верх-Майзасского сельсовета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пункт 35 изложить в следующей редакции: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>
        <w:rPr>
          <w:sz w:val="28"/>
          <w:szCs w:val="28"/>
        </w:rPr>
        <w:lastRenderedPageBreak/>
        <w:t>параметрам объектов капитального строительства, установленными федеральными законами.».</w:t>
      </w:r>
      <w:proofErr w:type="gramEnd"/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Статья 11. Публичные слушания/общественные обсуждения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часть 5 изложить в следующей редакции: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1C0DA6">
        <w:rPr>
          <w:b/>
          <w:sz w:val="28"/>
          <w:szCs w:val="28"/>
        </w:rPr>
        <w:t>7. Статья 18 Совет депутатов</w:t>
      </w:r>
    </w:p>
    <w:p w:rsidR="00593D73" w:rsidRPr="001C0DA6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 w:rsidRPr="001C0DA6">
        <w:rPr>
          <w:sz w:val="28"/>
          <w:szCs w:val="28"/>
        </w:rPr>
        <w:t>7.1</w:t>
      </w:r>
      <w:r>
        <w:rPr>
          <w:sz w:val="28"/>
          <w:szCs w:val="28"/>
        </w:rPr>
        <w:t xml:space="preserve"> в пункте 1. слова «состоит из 9 депутатов» заменить словами «состоит из 7 депутатов».</w:t>
      </w:r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Статья 32 Полномочия администрации</w:t>
      </w:r>
    </w:p>
    <w:p w:rsidR="00593D73" w:rsidRPr="00C66EB1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C66EB1">
        <w:rPr>
          <w:sz w:val="28"/>
          <w:szCs w:val="28"/>
        </w:rPr>
        <w:t xml:space="preserve">8.1 дополнить пунктом 58.6) следующее содержания: </w:t>
      </w:r>
      <w:proofErr w:type="gramEnd"/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C66EB1">
        <w:rPr>
          <w:sz w:val="28"/>
          <w:szCs w:val="28"/>
        </w:rPr>
        <w:t>«58.6)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593D73" w:rsidRDefault="00593D73" w:rsidP="00593D73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Статья 33. Избирательная комиссия Верх-Майзасского сельсовета Кыштовского района Новосибирской области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 дополнить частью 8 следующего содержания:</w:t>
      </w:r>
    </w:p>
    <w:p w:rsidR="00593D73" w:rsidRDefault="00593D73" w:rsidP="00593D7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</w:t>
      </w:r>
      <w:proofErr w:type="gramStart"/>
      <w:r>
        <w:rPr>
          <w:sz w:val="28"/>
          <w:szCs w:val="28"/>
        </w:rPr>
        <w:t>)»..</w:t>
      </w:r>
      <w:proofErr w:type="gramEnd"/>
    </w:p>
    <w:p w:rsidR="00593D73" w:rsidRDefault="00593D73" w:rsidP="00593D73">
      <w:pPr>
        <w:jc w:val="both"/>
        <w:rPr>
          <w:color w:val="000000"/>
          <w:sz w:val="28"/>
          <w:szCs w:val="28"/>
        </w:rPr>
      </w:pPr>
    </w:p>
    <w:p w:rsidR="00593D73" w:rsidRDefault="00593D73" w:rsidP="00593D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Верх-Майзасского сельсовета</w:t>
      </w:r>
    </w:p>
    <w:p w:rsidR="00593D73" w:rsidRDefault="00593D73" w:rsidP="00593D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Кыштовского района Новосибирской области ____________  В.А. Кононов</w:t>
      </w:r>
    </w:p>
    <w:p w:rsidR="00593D73" w:rsidRDefault="00593D73" w:rsidP="00593D73"/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593D73" w:rsidRDefault="00593D73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D7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A5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D7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A599E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BA599E">
        <w:rPr>
          <w:color w:val="000000"/>
        </w:rPr>
        <w:t>2</w:t>
      </w:r>
      <w:r w:rsidR="00593D73">
        <w:rPr>
          <w:color w:val="000000"/>
        </w:rPr>
        <w:t>3</w:t>
      </w:r>
      <w:r w:rsidR="00BA599E">
        <w:rPr>
          <w:color w:val="000000"/>
        </w:rPr>
        <w:t>.06</w:t>
      </w:r>
      <w:r w:rsidR="00C07D4F">
        <w:rPr>
          <w:color w:val="000000"/>
        </w:rPr>
        <w:t>.2020</w:t>
      </w:r>
      <w:r w:rsidRPr="0011663A">
        <w:rPr>
          <w:color w:val="000000"/>
        </w:rPr>
        <w:t xml:space="preserve">  г. Тираж  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8"/>
      <w:headerReference w:type="default" r:id="rId9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CC" w:rsidRDefault="008217CC" w:rsidP="00A01B75">
      <w:r>
        <w:separator/>
      </w:r>
    </w:p>
  </w:endnote>
  <w:endnote w:type="continuationSeparator" w:id="0">
    <w:p w:rsidR="008217CC" w:rsidRDefault="008217CC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CC" w:rsidRDefault="008217CC" w:rsidP="00A01B75">
      <w:r>
        <w:separator/>
      </w:r>
    </w:p>
  </w:footnote>
  <w:footnote w:type="continuationSeparator" w:id="0">
    <w:p w:rsidR="008217CC" w:rsidRDefault="008217CC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96" w:rsidRDefault="001B3CBA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5D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5D96">
      <w:rPr>
        <w:rStyle w:val="a9"/>
        <w:noProof/>
      </w:rPr>
      <w:t>2</w:t>
    </w:r>
    <w:r>
      <w:rPr>
        <w:rStyle w:val="a9"/>
      </w:rPr>
      <w:fldChar w:fldCharType="end"/>
    </w:r>
  </w:p>
  <w:p w:rsidR="005A5D96" w:rsidRDefault="005A5D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96" w:rsidRPr="00743EF3" w:rsidRDefault="005A5D96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8384D2E"/>
    <w:multiLevelType w:val="hybridMultilevel"/>
    <w:tmpl w:val="373EC06E"/>
    <w:lvl w:ilvl="0" w:tplc="33583D3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ECF3784"/>
    <w:multiLevelType w:val="hybridMultilevel"/>
    <w:tmpl w:val="C088C87C"/>
    <w:lvl w:ilvl="0" w:tplc="78A85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3"/>
  </w:num>
  <w:num w:numId="5">
    <w:abstractNumId w:val="17"/>
  </w:num>
  <w:num w:numId="6">
    <w:abstractNumId w:val="15"/>
  </w:num>
  <w:num w:numId="7">
    <w:abstractNumId w:val="25"/>
  </w:num>
  <w:num w:numId="8">
    <w:abstractNumId w:val="10"/>
  </w:num>
  <w:num w:numId="9">
    <w:abstractNumId w:val="37"/>
  </w:num>
  <w:num w:numId="10">
    <w:abstractNumId w:val="26"/>
  </w:num>
  <w:num w:numId="11">
    <w:abstractNumId w:val="27"/>
  </w:num>
  <w:num w:numId="12">
    <w:abstractNumId w:val="4"/>
  </w:num>
  <w:num w:numId="13">
    <w:abstractNumId w:val="21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16"/>
  </w:num>
  <w:num w:numId="23">
    <w:abstractNumId w:val="30"/>
  </w:num>
  <w:num w:numId="24">
    <w:abstractNumId w:val="29"/>
  </w:num>
  <w:num w:numId="25">
    <w:abstractNumId w:val="9"/>
  </w:num>
  <w:num w:numId="26">
    <w:abstractNumId w:val="35"/>
  </w:num>
  <w:num w:numId="27">
    <w:abstractNumId w:val="23"/>
  </w:num>
  <w:num w:numId="28">
    <w:abstractNumId w:val="31"/>
  </w:num>
  <w:num w:numId="29">
    <w:abstractNumId w:val="24"/>
  </w:num>
  <w:num w:numId="30">
    <w:abstractNumId w:val="6"/>
  </w:num>
  <w:num w:numId="31">
    <w:abstractNumId w:val="8"/>
  </w:num>
  <w:num w:numId="32">
    <w:abstractNumId w:val="36"/>
  </w:num>
  <w:num w:numId="33">
    <w:abstractNumId w:val="14"/>
  </w:num>
  <w:num w:numId="34">
    <w:abstractNumId w:val="34"/>
  </w:num>
  <w:num w:numId="35">
    <w:abstractNumId w:val="2"/>
  </w:num>
  <w:num w:numId="36">
    <w:abstractNumId w:val="1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75D5A"/>
    <w:rsid w:val="00093919"/>
    <w:rsid w:val="000A325F"/>
    <w:rsid w:val="000F0958"/>
    <w:rsid w:val="000F1149"/>
    <w:rsid w:val="00102B29"/>
    <w:rsid w:val="0010404A"/>
    <w:rsid w:val="0011663A"/>
    <w:rsid w:val="00123A71"/>
    <w:rsid w:val="00131767"/>
    <w:rsid w:val="00137581"/>
    <w:rsid w:val="00182E3B"/>
    <w:rsid w:val="00196E8E"/>
    <w:rsid w:val="001A5B25"/>
    <w:rsid w:val="001B3CBA"/>
    <w:rsid w:val="001E1310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4C0477"/>
    <w:rsid w:val="00501F06"/>
    <w:rsid w:val="00503BC3"/>
    <w:rsid w:val="005165B2"/>
    <w:rsid w:val="005238EB"/>
    <w:rsid w:val="0053040D"/>
    <w:rsid w:val="00555BBD"/>
    <w:rsid w:val="00593D73"/>
    <w:rsid w:val="005A5D96"/>
    <w:rsid w:val="005D43FF"/>
    <w:rsid w:val="006000EA"/>
    <w:rsid w:val="00600215"/>
    <w:rsid w:val="00604C1F"/>
    <w:rsid w:val="00617FB9"/>
    <w:rsid w:val="00644F20"/>
    <w:rsid w:val="00660867"/>
    <w:rsid w:val="0068404C"/>
    <w:rsid w:val="00690F9E"/>
    <w:rsid w:val="006B2ABE"/>
    <w:rsid w:val="006D2D5C"/>
    <w:rsid w:val="00704CC3"/>
    <w:rsid w:val="00732A41"/>
    <w:rsid w:val="007365F9"/>
    <w:rsid w:val="00762BF5"/>
    <w:rsid w:val="007719EC"/>
    <w:rsid w:val="00783652"/>
    <w:rsid w:val="00810B75"/>
    <w:rsid w:val="008120F1"/>
    <w:rsid w:val="008217CC"/>
    <w:rsid w:val="00833CDA"/>
    <w:rsid w:val="0084094E"/>
    <w:rsid w:val="00854B85"/>
    <w:rsid w:val="00876E74"/>
    <w:rsid w:val="008A76CA"/>
    <w:rsid w:val="008E69EB"/>
    <w:rsid w:val="0091767E"/>
    <w:rsid w:val="009267AA"/>
    <w:rsid w:val="009441C9"/>
    <w:rsid w:val="00952F78"/>
    <w:rsid w:val="00957D4A"/>
    <w:rsid w:val="00993895"/>
    <w:rsid w:val="009D2A05"/>
    <w:rsid w:val="009E64B6"/>
    <w:rsid w:val="009F1750"/>
    <w:rsid w:val="009F2BF9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B5BC0"/>
    <w:rsid w:val="00AD16CB"/>
    <w:rsid w:val="00AF08C6"/>
    <w:rsid w:val="00B06EEF"/>
    <w:rsid w:val="00B164D0"/>
    <w:rsid w:val="00B233DB"/>
    <w:rsid w:val="00B509AD"/>
    <w:rsid w:val="00B63FFF"/>
    <w:rsid w:val="00B76C9E"/>
    <w:rsid w:val="00BA49E3"/>
    <w:rsid w:val="00BA599E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34DD6"/>
    <w:rsid w:val="00D420C4"/>
    <w:rsid w:val="00D82304"/>
    <w:rsid w:val="00D969AC"/>
    <w:rsid w:val="00DD01D6"/>
    <w:rsid w:val="00E31E68"/>
    <w:rsid w:val="00E329D3"/>
    <w:rsid w:val="00E63193"/>
    <w:rsid w:val="00E702E9"/>
    <w:rsid w:val="00E74008"/>
    <w:rsid w:val="00E756DC"/>
    <w:rsid w:val="00E96A14"/>
    <w:rsid w:val="00EE3755"/>
    <w:rsid w:val="00F070A0"/>
    <w:rsid w:val="00F217C2"/>
    <w:rsid w:val="00F277DD"/>
    <w:rsid w:val="00F376ED"/>
    <w:rsid w:val="00F41F3C"/>
    <w:rsid w:val="00F53677"/>
    <w:rsid w:val="00F634C0"/>
    <w:rsid w:val="00F667F1"/>
    <w:rsid w:val="00F74EFE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Заголовок №1"/>
    <w:basedOn w:val="a"/>
    <w:link w:val="17"/>
    <w:uiPriority w:val="99"/>
    <w:rsid w:val="00BA599E"/>
    <w:pPr>
      <w:shd w:val="clear" w:color="auto" w:fill="FFFFFF"/>
      <w:spacing w:before="300" w:after="420" w:line="240" w:lineRule="atLeast"/>
      <w:jc w:val="center"/>
      <w:outlineLvl w:val="0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17">
    <w:name w:val="Заголовок №1_"/>
    <w:basedOn w:val="a0"/>
    <w:link w:val="16"/>
    <w:uiPriority w:val="99"/>
    <w:locked/>
    <w:rsid w:val="00BA599E"/>
    <w:rPr>
      <w:rFonts w:ascii="Arial Unicode MS" w:eastAsia="Arial Unicode MS" w:hAnsi="Arial Unicode MS" w:cs="Arial Unicode MS"/>
      <w:sz w:val="32"/>
      <w:szCs w:val="32"/>
      <w:shd w:val="clear" w:color="auto" w:fill="FFFFFF"/>
      <w:lang w:eastAsia="ru-RU"/>
    </w:rPr>
  </w:style>
  <w:style w:type="character" w:customStyle="1" w:styleId="24">
    <w:name w:val="Заголовок №2_"/>
    <w:basedOn w:val="a0"/>
    <w:link w:val="25"/>
    <w:uiPriority w:val="99"/>
    <w:locked/>
    <w:rsid w:val="00BA599E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BA599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locked/>
    <w:rsid w:val="00BA599E"/>
    <w:rPr>
      <w:rFonts w:ascii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6"/>
    <w:uiPriority w:val="99"/>
    <w:rsid w:val="00BA599E"/>
    <w:rPr>
      <w:sz w:val="18"/>
      <w:szCs w:val="18"/>
    </w:rPr>
  </w:style>
  <w:style w:type="character" w:customStyle="1" w:styleId="35">
    <w:name w:val="Основной текст (3)_"/>
    <w:basedOn w:val="a0"/>
    <w:link w:val="36"/>
    <w:uiPriority w:val="99"/>
    <w:locked/>
    <w:rsid w:val="00BA599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5"/>
    <w:uiPriority w:val="99"/>
    <w:rsid w:val="00BA599E"/>
    <w:rPr>
      <w:sz w:val="23"/>
      <w:szCs w:val="23"/>
    </w:rPr>
  </w:style>
  <w:style w:type="character" w:customStyle="1" w:styleId="aff">
    <w:name w:val="Подпись к таблице_"/>
    <w:basedOn w:val="a0"/>
    <w:link w:val="aff0"/>
    <w:uiPriority w:val="99"/>
    <w:locked/>
    <w:rsid w:val="00BA599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BA599E"/>
    <w:pPr>
      <w:shd w:val="clear" w:color="auto" w:fill="FFFFFF"/>
      <w:spacing w:before="420" w:after="60" w:line="240" w:lineRule="atLeast"/>
      <w:outlineLvl w:val="1"/>
    </w:pPr>
    <w:rPr>
      <w:rFonts w:eastAsiaTheme="minorHAnsi" w:cstheme="minorBidi"/>
      <w:sz w:val="27"/>
      <w:szCs w:val="27"/>
      <w:lang w:eastAsia="en-US"/>
    </w:rPr>
  </w:style>
  <w:style w:type="paragraph" w:customStyle="1" w:styleId="34">
    <w:name w:val="Заголовок №3"/>
    <w:basedOn w:val="a"/>
    <w:link w:val="33"/>
    <w:uiPriority w:val="99"/>
    <w:rsid w:val="00BA599E"/>
    <w:pPr>
      <w:shd w:val="clear" w:color="auto" w:fill="FFFFFF"/>
      <w:spacing w:before="600" w:line="322" w:lineRule="exact"/>
      <w:outlineLvl w:val="2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27">
    <w:name w:val="Основной текст (2)"/>
    <w:basedOn w:val="a"/>
    <w:link w:val="26"/>
    <w:uiPriority w:val="99"/>
    <w:rsid w:val="00BA599E"/>
    <w:pPr>
      <w:shd w:val="clear" w:color="auto" w:fill="FFFFFF"/>
      <w:spacing w:before="2580" w:line="24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36">
    <w:name w:val="Основной текст (3)"/>
    <w:basedOn w:val="a"/>
    <w:link w:val="35"/>
    <w:uiPriority w:val="99"/>
    <w:rsid w:val="00BA599E"/>
    <w:pPr>
      <w:shd w:val="clear" w:color="auto" w:fill="FFFFFF"/>
      <w:spacing w:before="300" w:line="30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ff0">
    <w:name w:val="Подпись к таблице"/>
    <w:basedOn w:val="a"/>
    <w:link w:val="aff"/>
    <w:uiPriority w:val="99"/>
    <w:rsid w:val="00BA599E"/>
    <w:pPr>
      <w:shd w:val="clear" w:color="auto" w:fill="FFFFFF"/>
      <w:spacing w:line="240" w:lineRule="atLeast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aff1">
    <w:name w:val="Ñîäåðæ"/>
    <w:basedOn w:val="a"/>
    <w:rsid w:val="005A5D9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5FC5-91EB-4224-9D28-C044F62C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73</cp:revision>
  <cp:lastPrinted>2020-07-15T06:04:00Z</cp:lastPrinted>
  <dcterms:created xsi:type="dcterms:W3CDTF">2017-07-17T06:39:00Z</dcterms:created>
  <dcterms:modified xsi:type="dcterms:W3CDTF">2020-07-15T06:05:00Z</dcterms:modified>
</cp:coreProperties>
</file>