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7006AC">
        <w:rPr>
          <w:caps/>
          <w:imprint/>
          <w:color w:val="000000"/>
          <w:sz w:val="28"/>
          <w:szCs w:val="28"/>
        </w:rPr>
        <w:t>18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7A23F6">
        <w:rPr>
          <w:caps/>
          <w:imprint/>
          <w:color w:val="000000"/>
          <w:sz w:val="28"/>
          <w:szCs w:val="28"/>
        </w:rPr>
        <w:t>2</w:t>
      </w:r>
      <w:r w:rsidR="007006AC">
        <w:rPr>
          <w:caps/>
          <w:imprint/>
          <w:color w:val="000000"/>
          <w:sz w:val="28"/>
          <w:szCs w:val="28"/>
        </w:rPr>
        <w:t>1</w:t>
      </w:r>
      <w:r w:rsidR="00C13A33">
        <w:rPr>
          <w:caps/>
          <w:imprint/>
          <w:color w:val="000000"/>
          <w:sz w:val="28"/>
          <w:szCs w:val="28"/>
        </w:rPr>
        <w:t>.04</w:t>
      </w:r>
      <w:r w:rsidR="004362B9">
        <w:rPr>
          <w:caps/>
          <w:imprint/>
          <w:color w:val="000000"/>
          <w:sz w:val="28"/>
          <w:szCs w:val="28"/>
        </w:rPr>
        <w:t>.20</w:t>
      </w:r>
      <w:r w:rsidR="006D2D5C">
        <w:rPr>
          <w:caps/>
          <w:imprint/>
          <w:color w:val="000000"/>
          <w:sz w:val="28"/>
          <w:szCs w:val="28"/>
        </w:rPr>
        <w:t>2</w:t>
      </w:r>
      <w:r w:rsidR="0081302C">
        <w:rPr>
          <w:caps/>
          <w:imprint/>
          <w:color w:val="000000"/>
          <w:sz w:val="28"/>
          <w:szCs w:val="28"/>
        </w:rPr>
        <w:t>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BB38FB" w:rsidTr="00810B7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BB38FB" w:rsidRDefault="00CF1620" w:rsidP="00CF1620">
            <w:pPr>
              <w:spacing w:line="240" w:lineRule="exact"/>
              <w:ind w:left="4395"/>
              <w:jc w:val="both"/>
              <w:rPr>
                <w:sz w:val="26"/>
                <w:szCs w:val="26"/>
              </w:rPr>
            </w:pPr>
          </w:p>
        </w:tc>
      </w:tr>
    </w:tbl>
    <w:p w:rsidR="007006AC" w:rsidRDefault="007006AC" w:rsidP="007006AC">
      <w:pPr>
        <w:jc w:val="center"/>
        <w:rPr>
          <w:b/>
          <w:color w:val="000000"/>
        </w:rPr>
      </w:pPr>
      <w:r w:rsidRPr="0053500B">
        <w:rPr>
          <w:b/>
          <w:color w:val="000000"/>
        </w:rPr>
        <w:t>СОВЕТ ДЕПУТАТОВ ВЕРХ-МАЙЗАССКОГО СЕЛЬСОВЕТА</w:t>
      </w:r>
    </w:p>
    <w:p w:rsidR="007006AC" w:rsidRPr="0053500B" w:rsidRDefault="007006AC" w:rsidP="007006AC">
      <w:pPr>
        <w:jc w:val="center"/>
        <w:rPr>
          <w:b/>
          <w:color w:val="000000"/>
        </w:rPr>
      </w:pPr>
      <w:r w:rsidRPr="0053500B">
        <w:rPr>
          <w:b/>
          <w:color w:val="000000"/>
        </w:rPr>
        <w:t>КЫШТОВСКОГО РАЙОНА НОВОСИБИРСКОЙ ОБЛАСТИ</w:t>
      </w:r>
    </w:p>
    <w:p w:rsidR="007006AC" w:rsidRPr="0053500B" w:rsidRDefault="007006AC" w:rsidP="007006AC">
      <w:pPr>
        <w:jc w:val="center"/>
        <w:rPr>
          <w:b/>
          <w:color w:val="000000"/>
        </w:rPr>
      </w:pPr>
      <w:r w:rsidRPr="0053500B">
        <w:rPr>
          <w:b/>
          <w:color w:val="000000"/>
        </w:rPr>
        <w:t>Шестого созыва</w:t>
      </w:r>
    </w:p>
    <w:p w:rsidR="007006AC" w:rsidRPr="0053500B" w:rsidRDefault="007006AC" w:rsidP="007006AC">
      <w:pPr>
        <w:ind w:firstLine="700"/>
        <w:jc w:val="center"/>
        <w:rPr>
          <w:b/>
          <w:color w:val="000000"/>
        </w:rPr>
      </w:pPr>
    </w:p>
    <w:p w:rsidR="007006AC" w:rsidRPr="0053500B" w:rsidRDefault="007006AC" w:rsidP="007006AC">
      <w:pPr>
        <w:tabs>
          <w:tab w:val="center" w:pos="5027"/>
          <w:tab w:val="left" w:pos="7440"/>
        </w:tabs>
        <w:jc w:val="center"/>
        <w:rPr>
          <w:b/>
          <w:color w:val="000000"/>
        </w:rPr>
      </w:pPr>
      <w:r w:rsidRPr="0053500B">
        <w:rPr>
          <w:b/>
          <w:color w:val="000000"/>
        </w:rPr>
        <w:t>РЕШЕНИЕ</w:t>
      </w:r>
    </w:p>
    <w:p w:rsidR="007006AC" w:rsidRPr="0053500B" w:rsidRDefault="007006AC" w:rsidP="007006AC">
      <w:pPr>
        <w:jc w:val="center"/>
        <w:rPr>
          <w:b/>
          <w:color w:val="000000"/>
        </w:rPr>
      </w:pPr>
      <w:r w:rsidRPr="0053500B">
        <w:rPr>
          <w:b/>
          <w:color w:val="000000"/>
        </w:rPr>
        <w:t>(двенадцатой сессии)</w:t>
      </w:r>
    </w:p>
    <w:p w:rsidR="007006AC" w:rsidRPr="0053500B" w:rsidRDefault="007006AC" w:rsidP="007006AC">
      <w:pPr>
        <w:jc w:val="both"/>
        <w:rPr>
          <w:color w:val="000000"/>
        </w:rPr>
      </w:pPr>
      <w:r w:rsidRPr="0053500B">
        <w:rPr>
          <w:color w:val="000000"/>
        </w:rPr>
        <w:t>«</w:t>
      </w:r>
      <w:r>
        <w:rPr>
          <w:color w:val="000000"/>
        </w:rPr>
        <w:t>21</w:t>
      </w:r>
      <w:r w:rsidRPr="0053500B">
        <w:t xml:space="preserve">» апреля </w:t>
      </w:r>
      <w:r w:rsidRPr="0053500B">
        <w:rPr>
          <w:color w:val="000000"/>
        </w:rPr>
        <w:t xml:space="preserve">2021 г.                                    </w:t>
      </w:r>
      <w:r>
        <w:rPr>
          <w:color w:val="000000"/>
        </w:rPr>
        <w:t xml:space="preserve"> </w:t>
      </w:r>
      <w:r w:rsidRPr="0053500B">
        <w:rPr>
          <w:color w:val="000000"/>
        </w:rPr>
        <w:t xml:space="preserve">           </w:t>
      </w:r>
      <w:r>
        <w:rPr>
          <w:color w:val="000000"/>
        </w:rPr>
        <w:t xml:space="preserve">                         </w:t>
      </w:r>
      <w:r w:rsidRPr="0053500B">
        <w:rPr>
          <w:color w:val="000000"/>
        </w:rPr>
        <w:t xml:space="preserve">                                          № 1</w:t>
      </w:r>
    </w:p>
    <w:p w:rsidR="007006AC" w:rsidRPr="0053500B" w:rsidRDefault="007006AC" w:rsidP="007006AC">
      <w:pPr>
        <w:ind w:firstLine="700"/>
        <w:jc w:val="both"/>
        <w:rPr>
          <w:color w:val="000000"/>
        </w:rPr>
      </w:pPr>
    </w:p>
    <w:p w:rsidR="007006AC" w:rsidRPr="0053500B" w:rsidRDefault="007006AC" w:rsidP="007006AC">
      <w:pPr>
        <w:jc w:val="center"/>
        <w:rPr>
          <w:b/>
          <w:color w:val="000000"/>
        </w:rPr>
      </w:pPr>
      <w:r w:rsidRPr="0053500B">
        <w:rPr>
          <w:b/>
          <w:color w:val="000000"/>
        </w:rPr>
        <w:t>О внесении изменений в Устав сельского поселения</w:t>
      </w:r>
      <w:r>
        <w:rPr>
          <w:b/>
          <w:color w:val="000000"/>
        </w:rPr>
        <w:t xml:space="preserve"> </w:t>
      </w:r>
      <w:r w:rsidRPr="0053500B">
        <w:rPr>
          <w:b/>
          <w:color w:val="000000"/>
        </w:rPr>
        <w:t>Верх-Майзасского сельсовета Кыштовского муниципального района Новосибирской области</w:t>
      </w:r>
    </w:p>
    <w:p w:rsidR="007006AC" w:rsidRDefault="007006AC" w:rsidP="007006AC">
      <w:pPr>
        <w:ind w:firstLine="700"/>
        <w:jc w:val="both"/>
        <w:rPr>
          <w:color w:val="000000"/>
        </w:rPr>
      </w:pPr>
    </w:p>
    <w:p w:rsidR="007006AC" w:rsidRPr="0053500B" w:rsidRDefault="007006AC" w:rsidP="007006AC">
      <w:pPr>
        <w:ind w:firstLine="700"/>
        <w:jc w:val="both"/>
        <w:rPr>
          <w:color w:val="000000"/>
        </w:rPr>
      </w:pPr>
      <w:r w:rsidRPr="0053500B">
        <w:rPr>
          <w:color w:val="000000"/>
        </w:rPr>
        <w:t>В соответствии со ст. 7, 35, 44 Федерального закона от 6 октября 2003 года № 131-ФЗ «Об общих принципах организации местного самоуправления в Российской Федерации», Совет депутатов Верх-Майзасского сельсовета Кыштовского района Новосибирской области РЕШИЛ:</w:t>
      </w:r>
    </w:p>
    <w:p w:rsidR="007006AC" w:rsidRPr="0053500B" w:rsidRDefault="007006AC" w:rsidP="007006AC">
      <w:pPr>
        <w:numPr>
          <w:ilvl w:val="0"/>
          <w:numId w:val="39"/>
        </w:numPr>
        <w:ind w:firstLine="700"/>
        <w:jc w:val="both"/>
      </w:pPr>
      <w:r w:rsidRPr="0053500B">
        <w:t xml:space="preserve">Принять </w:t>
      </w:r>
      <w:r w:rsidRPr="0053500B">
        <w:rPr>
          <w:color w:val="000000"/>
        </w:rPr>
        <w:t>Муниципальный правовой акт о внесении</w:t>
      </w:r>
      <w:r w:rsidRPr="0053500B">
        <w:t xml:space="preserve"> изменений в </w:t>
      </w:r>
      <w:r w:rsidRPr="0053500B">
        <w:rPr>
          <w:color w:val="000000"/>
        </w:rPr>
        <w:t>Устав сельского поселения Верх-Майзасского сельсовета Кыштовского муниципального района Новосибирской области</w:t>
      </w:r>
      <w:r w:rsidRPr="0053500B">
        <w:t xml:space="preserve"> согласно приложению.</w:t>
      </w:r>
    </w:p>
    <w:p w:rsidR="007006AC" w:rsidRPr="0053500B" w:rsidRDefault="007006AC" w:rsidP="007006AC">
      <w:pPr>
        <w:numPr>
          <w:ilvl w:val="0"/>
          <w:numId w:val="39"/>
        </w:numPr>
        <w:shd w:val="clear" w:color="auto" w:fill="FFFFFF"/>
        <w:tabs>
          <w:tab w:val="left" w:pos="744"/>
        </w:tabs>
        <w:ind w:firstLine="700"/>
        <w:jc w:val="both"/>
        <w:rPr>
          <w:color w:val="000000"/>
          <w:spacing w:val="3"/>
        </w:rPr>
      </w:pPr>
      <w:r w:rsidRPr="0053500B">
        <w:rPr>
          <w:color w:val="000000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53500B">
        <w:rPr>
          <w:color w:val="000000"/>
          <w:spacing w:val="3"/>
        </w:rPr>
        <w:t xml:space="preserve">редоставить муниципальный правовой акт о внесении изменении в </w:t>
      </w:r>
      <w:r w:rsidRPr="0053500B">
        <w:rPr>
          <w:color w:val="000000"/>
        </w:rPr>
        <w:t>Устав сельского поселения Верх-Майзасского сельсовета Кыштовского муниципального района Новосибирской области</w:t>
      </w:r>
      <w:r w:rsidRPr="0053500B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006AC" w:rsidRPr="0053500B" w:rsidRDefault="007006AC" w:rsidP="007006AC">
      <w:pPr>
        <w:numPr>
          <w:ilvl w:val="0"/>
          <w:numId w:val="39"/>
        </w:numPr>
        <w:shd w:val="clear" w:color="auto" w:fill="FFFFFF"/>
        <w:tabs>
          <w:tab w:val="left" w:pos="869"/>
          <w:tab w:val="left" w:leader="underscore" w:pos="6566"/>
        </w:tabs>
        <w:spacing w:line="0" w:lineRule="atLeast"/>
        <w:ind w:firstLine="700"/>
        <w:jc w:val="both"/>
      </w:pPr>
      <w:proofErr w:type="gramStart"/>
      <w:r w:rsidRPr="0053500B">
        <w:rPr>
          <w:color w:val="000000"/>
          <w:spacing w:val="3"/>
        </w:rPr>
        <w:t xml:space="preserve">Главе Верх-Майзасского сельсовета </w:t>
      </w:r>
      <w:r w:rsidRPr="0053500B">
        <w:t xml:space="preserve">Кыштовского района Новосибирской области </w:t>
      </w:r>
      <w:r w:rsidRPr="0053500B">
        <w:rPr>
          <w:color w:val="000000"/>
          <w:spacing w:val="1"/>
        </w:rPr>
        <w:t xml:space="preserve">опубликовать муниципальный правовой акт о внесении изменении в </w:t>
      </w:r>
      <w:r w:rsidRPr="0053500B">
        <w:rPr>
          <w:color w:val="000000"/>
        </w:rPr>
        <w:t>Устав сельского поселения Верх-Майзасского сельсовета Кыштовского муниципального района Новосибирской области</w:t>
      </w:r>
      <w:r w:rsidRPr="0053500B">
        <w:t xml:space="preserve"> </w:t>
      </w:r>
      <w:r w:rsidRPr="0053500B">
        <w:rPr>
          <w:color w:val="000000"/>
          <w:spacing w:val="-6"/>
        </w:rPr>
        <w:t xml:space="preserve">после </w:t>
      </w:r>
      <w:r w:rsidRPr="0053500B">
        <w:rPr>
          <w:color w:val="000000"/>
          <w:spacing w:val="-1"/>
        </w:rPr>
        <w:t xml:space="preserve">государственной регистрации в течение 7 дней </w:t>
      </w:r>
      <w:r w:rsidRPr="0053500B"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53500B">
        <w:rPr>
          <w:color w:val="000000"/>
          <w:spacing w:val="1"/>
        </w:rPr>
        <w:t>о внесении изменении в</w:t>
      </w:r>
      <w:proofErr w:type="gramEnd"/>
      <w:r w:rsidRPr="0053500B">
        <w:rPr>
          <w:color w:val="000000"/>
          <w:spacing w:val="1"/>
        </w:rPr>
        <w:t xml:space="preserve"> </w:t>
      </w:r>
      <w:r w:rsidRPr="0053500B">
        <w:rPr>
          <w:color w:val="000000"/>
        </w:rPr>
        <w:t>Устав сельского поселения Верх-Майзасского сельсовета Кыштовского муниципального района Новосибирской области</w:t>
      </w:r>
      <w:r w:rsidRPr="0053500B"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7006AC" w:rsidRPr="0053500B" w:rsidRDefault="007006AC" w:rsidP="007006AC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1"/>
        </w:rPr>
      </w:pPr>
      <w:r w:rsidRPr="0053500B">
        <w:rPr>
          <w:color w:val="000000"/>
          <w:spacing w:val="-9"/>
        </w:rPr>
        <w:t>4.</w:t>
      </w:r>
      <w:r w:rsidRPr="0053500B">
        <w:rPr>
          <w:color w:val="000000"/>
          <w:spacing w:val="1"/>
        </w:rPr>
        <w:t xml:space="preserve"> </w:t>
      </w:r>
      <w:r w:rsidRPr="0053500B"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53500B">
        <w:rPr>
          <w:color w:val="000000"/>
          <w:spacing w:val="1"/>
        </w:rPr>
        <w:t xml:space="preserve">опубликования в </w:t>
      </w:r>
      <w:r w:rsidRPr="0053500B">
        <w:rPr>
          <w:color w:val="000000"/>
        </w:rPr>
        <w:t xml:space="preserve">периодическом печатном издании </w:t>
      </w:r>
      <w:r w:rsidRPr="0053500B">
        <w:t>«Верх-Майзасский Вестник».</w:t>
      </w:r>
      <w:r w:rsidRPr="0053500B">
        <w:rPr>
          <w:color w:val="000000"/>
          <w:spacing w:val="1"/>
        </w:rPr>
        <w:t xml:space="preserve"> </w:t>
      </w:r>
    </w:p>
    <w:p w:rsidR="007006AC" w:rsidRPr="0053500B" w:rsidRDefault="007006AC" w:rsidP="007006AC">
      <w:pPr>
        <w:ind w:firstLine="700"/>
        <w:jc w:val="both"/>
        <w:rPr>
          <w:color w:val="000000"/>
        </w:rPr>
      </w:pPr>
    </w:p>
    <w:tbl>
      <w:tblPr>
        <w:tblW w:w="9571" w:type="dxa"/>
        <w:tblLayout w:type="fixed"/>
        <w:tblLook w:val="04A0"/>
      </w:tblPr>
      <w:tblGrid>
        <w:gridCol w:w="4785"/>
        <w:gridCol w:w="4786"/>
      </w:tblGrid>
      <w:tr w:rsidR="007006AC" w:rsidRPr="0053500B" w:rsidTr="00773E7D">
        <w:tc>
          <w:tcPr>
            <w:tcW w:w="4785" w:type="dxa"/>
          </w:tcPr>
          <w:p w:rsidR="007006AC" w:rsidRPr="0053500B" w:rsidRDefault="007006AC" w:rsidP="00773E7D">
            <w:pPr>
              <w:rPr>
                <w:color w:val="000000"/>
              </w:rPr>
            </w:pPr>
            <w:r w:rsidRPr="0053500B">
              <w:rPr>
                <w:color w:val="000000"/>
              </w:rPr>
              <w:t xml:space="preserve">Председатель Совета депутатов </w:t>
            </w:r>
          </w:p>
          <w:p w:rsidR="007006AC" w:rsidRDefault="007006AC" w:rsidP="00773E7D">
            <w:pPr>
              <w:rPr>
                <w:color w:val="000000"/>
              </w:rPr>
            </w:pPr>
            <w:r w:rsidRPr="0053500B">
              <w:rPr>
                <w:color w:val="000000"/>
              </w:rPr>
              <w:t>Верх-Майзасского сельсовета Кыштовского района Новосибирской области</w:t>
            </w:r>
          </w:p>
          <w:p w:rsidR="007006AC" w:rsidRPr="0053500B" w:rsidRDefault="007006AC" w:rsidP="00773E7D">
            <w:pPr>
              <w:rPr>
                <w:color w:val="000000"/>
              </w:rPr>
            </w:pPr>
          </w:p>
          <w:p w:rsidR="007006AC" w:rsidRPr="0053500B" w:rsidRDefault="007006AC" w:rsidP="00773E7D">
            <w:pPr>
              <w:jc w:val="both"/>
              <w:rPr>
                <w:color w:val="000000"/>
              </w:rPr>
            </w:pPr>
            <w:r w:rsidRPr="0053500B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                   </w:t>
            </w:r>
            <w:r w:rsidRPr="0053500B">
              <w:rPr>
                <w:color w:val="000000"/>
              </w:rPr>
              <w:t>Е.Л. Еланцева</w:t>
            </w:r>
          </w:p>
        </w:tc>
        <w:tc>
          <w:tcPr>
            <w:tcW w:w="4786" w:type="dxa"/>
          </w:tcPr>
          <w:p w:rsidR="007006AC" w:rsidRPr="0053500B" w:rsidRDefault="007006AC" w:rsidP="00773E7D">
            <w:pPr>
              <w:ind w:left="35"/>
              <w:rPr>
                <w:color w:val="000000"/>
              </w:rPr>
            </w:pPr>
            <w:r w:rsidRPr="0053500B">
              <w:rPr>
                <w:color w:val="000000"/>
              </w:rPr>
              <w:t>Глава Верх-Майзасского сельсовета  Кыштовского района Новосибирской области</w:t>
            </w:r>
          </w:p>
          <w:p w:rsidR="007006AC" w:rsidRPr="0053500B" w:rsidRDefault="007006AC" w:rsidP="00773E7D">
            <w:pPr>
              <w:jc w:val="both"/>
              <w:rPr>
                <w:color w:val="000000"/>
              </w:rPr>
            </w:pPr>
          </w:p>
          <w:p w:rsidR="007006AC" w:rsidRPr="0053500B" w:rsidRDefault="007006AC" w:rsidP="00773E7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Pr="0053500B">
              <w:rPr>
                <w:color w:val="000000"/>
              </w:rPr>
              <w:t xml:space="preserve">В.А. </w:t>
            </w:r>
            <w:r>
              <w:rPr>
                <w:color w:val="000000"/>
              </w:rPr>
              <w:t>Ильюшенко</w:t>
            </w:r>
            <w:r w:rsidRPr="0053500B">
              <w:rPr>
                <w:color w:val="000000"/>
              </w:rPr>
              <w:t xml:space="preserve">  </w:t>
            </w:r>
          </w:p>
          <w:p w:rsidR="007006AC" w:rsidRDefault="007006AC" w:rsidP="00773E7D">
            <w:pPr>
              <w:jc w:val="both"/>
              <w:rPr>
                <w:color w:val="000000"/>
              </w:rPr>
            </w:pPr>
            <w:r w:rsidRPr="0053500B">
              <w:rPr>
                <w:color w:val="000000"/>
              </w:rPr>
              <w:t xml:space="preserve">                </w:t>
            </w:r>
          </w:p>
          <w:p w:rsidR="007006AC" w:rsidRDefault="007006AC" w:rsidP="00773E7D">
            <w:pPr>
              <w:jc w:val="both"/>
              <w:rPr>
                <w:color w:val="000000"/>
              </w:rPr>
            </w:pPr>
          </w:p>
          <w:p w:rsidR="007006AC" w:rsidRDefault="007006AC" w:rsidP="00773E7D">
            <w:pPr>
              <w:jc w:val="both"/>
              <w:rPr>
                <w:color w:val="000000"/>
              </w:rPr>
            </w:pPr>
          </w:p>
          <w:p w:rsidR="007006AC" w:rsidRDefault="007006AC" w:rsidP="00773E7D">
            <w:pPr>
              <w:jc w:val="both"/>
              <w:rPr>
                <w:color w:val="000000"/>
              </w:rPr>
            </w:pPr>
          </w:p>
          <w:p w:rsidR="007006AC" w:rsidRPr="0053500B" w:rsidRDefault="007006AC" w:rsidP="00773E7D">
            <w:pPr>
              <w:jc w:val="both"/>
              <w:rPr>
                <w:color w:val="000000"/>
              </w:rPr>
            </w:pPr>
            <w:r w:rsidRPr="0053500B">
              <w:rPr>
                <w:color w:val="000000"/>
              </w:rPr>
              <w:t xml:space="preserve">                       </w:t>
            </w:r>
          </w:p>
        </w:tc>
      </w:tr>
    </w:tbl>
    <w:p w:rsidR="007006AC" w:rsidRDefault="007006AC" w:rsidP="007006AC">
      <w:pPr>
        <w:ind w:firstLine="70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7006AC" w:rsidRDefault="007006AC" w:rsidP="007006AC">
      <w:pPr>
        <w:ind w:firstLine="700"/>
        <w:jc w:val="right"/>
        <w:rPr>
          <w:color w:val="000000"/>
        </w:rPr>
      </w:pPr>
      <w:r>
        <w:rPr>
          <w:color w:val="000000"/>
        </w:rPr>
        <w:t>к решению сессии Совета депутатов</w:t>
      </w:r>
    </w:p>
    <w:p w:rsidR="007006AC" w:rsidRDefault="007006AC" w:rsidP="007006AC">
      <w:pPr>
        <w:ind w:firstLine="700"/>
        <w:jc w:val="right"/>
      </w:pPr>
      <w:r>
        <w:t xml:space="preserve">Верх-Майзасского сельсовета </w:t>
      </w:r>
    </w:p>
    <w:p w:rsidR="007006AC" w:rsidRDefault="007006AC" w:rsidP="007006AC">
      <w:pPr>
        <w:ind w:firstLine="700"/>
        <w:jc w:val="right"/>
        <w:rPr>
          <w:color w:val="000000"/>
        </w:rPr>
      </w:pPr>
      <w:r>
        <w:rPr>
          <w:color w:val="000000"/>
        </w:rPr>
        <w:t>Кыштовского района</w:t>
      </w:r>
    </w:p>
    <w:p w:rsidR="007006AC" w:rsidRDefault="007006AC" w:rsidP="007006AC">
      <w:pPr>
        <w:ind w:firstLine="700"/>
        <w:jc w:val="right"/>
        <w:rPr>
          <w:color w:val="000000"/>
        </w:rPr>
      </w:pPr>
      <w:r>
        <w:rPr>
          <w:color w:val="000000"/>
        </w:rPr>
        <w:t xml:space="preserve"> Новосибирской области</w:t>
      </w:r>
    </w:p>
    <w:p w:rsidR="007006AC" w:rsidRPr="00AB1C13" w:rsidRDefault="007006AC" w:rsidP="007006AC">
      <w:pPr>
        <w:ind w:firstLine="700"/>
        <w:jc w:val="right"/>
      </w:pPr>
      <w:r w:rsidRPr="00AB1C13">
        <w:t xml:space="preserve">от </w:t>
      </w:r>
      <w:r>
        <w:t>21</w:t>
      </w:r>
      <w:r w:rsidRPr="00AB1C13">
        <w:t>.04.2021 г. № 1</w:t>
      </w:r>
    </w:p>
    <w:p w:rsidR="007006AC" w:rsidRDefault="007006AC" w:rsidP="007006AC">
      <w:pPr>
        <w:ind w:firstLine="700"/>
        <w:jc w:val="right"/>
        <w:rPr>
          <w:color w:val="000000"/>
        </w:rPr>
      </w:pPr>
    </w:p>
    <w:p w:rsidR="007006AC" w:rsidRDefault="007006AC" w:rsidP="007006A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Устав сельского поселения </w:t>
      </w:r>
      <w:r>
        <w:rPr>
          <w:b/>
        </w:rPr>
        <w:t xml:space="preserve">Верх-Майзасского сельсовета </w:t>
      </w:r>
      <w:r>
        <w:rPr>
          <w:b/>
          <w:color w:val="000000"/>
        </w:rPr>
        <w:t>Кыштовского муниципального района Новосибирской области</w:t>
      </w:r>
    </w:p>
    <w:p w:rsidR="007006AC" w:rsidRDefault="007006AC" w:rsidP="007006AC">
      <w:pPr>
        <w:ind w:firstLine="709"/>
        <w:jc w:val="center"/>
      </w:pPr>
    </w:p>
    <w:p w:rsidR="007006AC" w:rsidRDefault="007006AC" w:rsidP="007006AC">
      <w:pPr>
        <w:numPr>
          <w:ilvl w:val="1"/>
          <w:numId w:val="25"/>
        </w:numPr>
        <w:ind w:firstLine="709"/>
        <w:jc w:val="both"/>
        <w:rPr>
          <w:b/>
        </w:rPr>
      </w:pPr>
      <w:r>
        <w:rPr>
          <w:b/>
        </w:rPr>
        <w:t>Статья 5. Вопросы местного значения Верх-Майзасского сельсовета</w:t>
      </w:r>
    </w:p>
    <w:p w:rsidR="007006AC" w:rsidRDefault="007006AC" w:rsidP="007006AC">
      <w:pPr>
        <w:numPr>
          <w:ilvl w:val="2"/>
          <w:numId w:val="26"/>
        </w:numPr>
        <w:ind w:left="9" w:firstLineChars="250" w:firstLine="600"/>
        <w:jc w:val="both"/>
        <w:rPr>
          <w:bCs/>
        </w:rPr>
      </w:pPr>
      <w:r>
        <w:rPr>
          <w:bCs/>
        </w:rPr>
        <w:t xml:space="preserve">статью 5 изложить в следующей редакции: </w:t>
      </w:r>
    </w:p>
    <w:p w:rsidR="007006AC" w:rsidRDefault="007006AC" w:rsidP="007006AC">
      <w:pPr>
        <w:spacing w:line="240" w:lineRule="atLeast"/>
        <w:ind w:firstLine="720"/>
        <w:jc w:val="both"/>
      </w:pPr>
      <w:r>
        <w:t>«1. К вопросам местного значения Верх-Майзасского сельсовета относятся: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и утверждение отчета об исполнении бюджета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2) установление, изменение и отмена местных налогов и сборов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3) владение, пользование и распоряжение имуществом, находящимся в муниципальной собственности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4) организации в границах поселения </w:t>
      </w:r>
      <w:proofErr w:type="spellStart"/>
      <w:r>
        <w:t>электро</w:t>
      </w:r>
      <w:proofErr w:type="spellEnd"/>
      <w:r>
        <w:t>- и газоснабжения населения в пределах полномочий, установленных законодательством Российской Федерации;</w:t>
      </w:r>
    </w:p>
    <w:p w:rsidR="007006AC" w:rsidRDefault="007006AC" w:rsidP="007006AC">
      <w:pPr>
        <w:spacing w:line="240" w:lineRule="atLeast"/>
        <w:ind w:firstLine="720"/>
        <w:jc w:val="both"/>
      </w:pPr>
      <w:proofErr w:type="gramStart"/>
      <w: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t xml:space="preserve"> в соответствии с законодательством Российской Федерации;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006AC" w:rsidRDefault="007006AC" w:rsidP="007006AC">
      <w:pPr>
        <w:spacing w:line="240" w:lineRule="atLeast"/>
        <w:ind w:firstLine="720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8) участие в предупреждении и ликвидации последствий чрезвычайных ситуаций в границах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9) обеспечение первичных мер пожарной безопасности в границах населенных пунктов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11) создание условий для организации досуга и обеспечения жителей поселения услугами организаций культуры;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lastRenderedPageBreak/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16) формирование архивных фондов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18) утверждение правил благоустройства территории поселения, осуществление </w:t>
      </w:r>
      <w:proofErr w:type="gramStart"/>
      <w:r>
        <w:t>контроля за</w:t>
      </w:r>
      <w:proofErr w:type="gramEnd"/>
      <w: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20) содержание мест захоронения;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22) осуществление мероприятий по обеспечению безопасности людей на водных объектах, охране их жизни и здоровья;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25) организация и осуществление мероприятий по работе с детьми и молодежью в поселении;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27) осуществление муниципального лесного контроля;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 7-ФЗ «О некоммерческих организациях»;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32) осуществление мер по противодействию коррупции в границах поселения;</w:t>
      </w:r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20"/>
        <w:jc w:val="both"/>
      </w:pPr>
      <w:r>
        <w:t>33)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08"/>
        <w:jc w:val="both"/>
      </w:pPr>
      <w:r>
        <w:lastRenderedPageBreak/>
        <w:t>34)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7006AC" w:rsidRDefault="007006AC" w:rsidP="007006AC">
      <w:pPr>
        <w:spacing w:line="240" w:lineRule="atLeast"/>
        <w:ind w:firstLine="720"/>
        <w:jc w:val="both"/>
      </w:pPr>
      <w:proofErr w:type="gramStart"/>
      <w:r>
        <w:t>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7006AC" w:rsidRDefault="007006AC" w:rsidP="007006AC">
      <w:pPr>
        <w:ind w:left="709"/>
        <w:jc w:val="both"/>
        <w:rPr>
          <w:b/>
        </w:rPr>
      </w:pPr>
    </w:p>
    <w:p w:rsidR="007006AC" w:rsidRDefault="007006AC" w:rsidP="007006AC">
      <w:pPr>
        <w:ind w:firstLine="709"/>
        <w:jc w:val="both"/>
        <w:rPr>
          <w:b/>
        </w:rPr>
      </w:pPr>
      <w:r>
        <w:rPr>
          <w:b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7006AC" w:rsidRDefault="007006AC" w:rsidP="007006AC">
      <w:pPr>
        <w:ind w:firstLine="709"/>
        <w:jc w:val="both"/>
      </w:pPr>
      <w:r>
        <w:t>1.2.1. часть 1 дополнить пунктом 17 следующего содержания:</w:t>
      </w:r>
    </w:p>
    <w:p w:rsidR="007006AC" w:rsidRDefault="007006AC" w:rsidP="007006AC">
      <w:pPr>
        <w:ind w:firstLine="709"/>
        <w:jc w:val="both"/>
      </w:pPr>
      <w: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t>.».</w:t>
      </w:r>
      <w:proofErr w:type="gramEnd"/>
    </w:p>
    <w:p w:rsidR="007006AC" w:rsidRDefault="007006AC" w:rsidP="007006AC">
      <w:pPr>
        <w:ind w:firstLine="709"/>
        <w:jc w:val="both"/>
      </w:pPr>
    </w:p>
    <w:p w:rsidR="007006AC" w:rsidRDefault="007006AC" w:rsidP="007006AC">
      <w:pPr>
        <w:ind w:firstLine="709"/>
        <w:jc w:val="both"/>
        <w:rPr>
          <w:b/>
        </w:rPr>
      </w:pPr>
      <w:r>
        <w:t xml:space="preserve">1.3 </w:t>
      </w:r>
      <w:r>
        <w:rPr>
          <w:b/>
        </w:rPr>
        <w:t>Статья 12. Собрание граждан</w:t>
      </w:r>
    </w:p>
    <w:p w:rsidR="007006AC" w:rsidRDefault="007006AC" w:rsidP="007006AC">
      <w:pPr>
        <w:ind w:firstLine="709"/>
        <w:jc w:val="both"/>
      </w:pPr>
      <w:r>
        <w:t>1.3.1 в части 1 после слов «должностных лиц местного самоуправления</w:t>
      </w:r>
      <w:proofErr w:type="gramStart"/>
      <w:r>
        <w:t>,»</w:t>
      </w:r>
      <w:proofErr w:type="gramEnd"/>
      <w:r>
        <w:t xml:space="preserve"> дополнить словами «обсуждения вопросов внесения инициативных проектов и их рассмотрения,».</w:t>
      </w:r>
    </w:p>
    <w:p w:rsidR="007006AC" w:rsidRDefault="007006AC" w:rsidP="007006AC">
      <w:pPr>
        <w:ind w:firstLine="709"/>
        <w:jc w:val="both"/>
      </w:pPr>
      <w:r>
        <w:t>1.3.2 часть 3 дополнить абзацем следующего содержания:</w:t>
      </w:r>
    </w:p>
    <w:p w:rsidR="007006AC" w:rsidRDefault="007006AC" w:rsidP="007006AC">
      <w:pPr>
        <w:ind w:firstLine="709"/>
        <w:jc w:val="both"/>
      </w:pPr>
      <w: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</w:t>
      </w:r>
      <w:proofErr w:type="gramStart"/>
      <w:r>
        <w:t>.»</w:t>
      </w:r>
      <w:proofErr w:type="gramEnd"/>
    </w:p>
    <w:p w:rsidR="007006AC" w:rsidRDefault="007006AC" w:rsidP="007006AC">
      <w:pPr>
        <w:ind w:firstLine="709"/>
        <w:jc w:val="both"/>
      </w:pPr>
    </w:p>
    <w:p w:rsidR="007006AC" w:rsidRDefault="007006AC" w:rsidP="007006AC">
      <w:pPr>
        <w:ind w:firstLine="709"/>
        <w:jc w:val="both"/>
        <w:rPr>
          <w:b/>
        </w:rPr>
      </w:pPr>
      <w:r>
        <w:rPr>
          <w:b/>
        </w:rPr>
        <w:t>1.4. Статья 14. Опрос граждан</w:t>
      </w:r>
    </w:p>
    <w:p w:rsidR="007006AC" w:rsidRDefault="007006AC" w:rsidP="007006AC">
      <w:pPr>
        <w:ind w:firstLine="709"/>
        <w:jc w:val="both"/>
      </w:pPr>
      <w:r>
        <w:t>1.4.1 Статью 14. Опрос граждан изложить в следующей редакции:</w:t>
      </w:r>
    </w:p>
    <w:p w:rsidR="007006AC" w:rsidRDefault="007006AC" w:rsidP="007006AC">
      <w:pPr>
        <w:ind w:firstLine="709"/>
        <w:jc w:val="both"/>
      </w:pPr>
      <w:r>
        <w:t xml:space="preserve">«1. Опрос граждан проводится на всей территории Верх-Майзасского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7006AC" w:rsidRDefault="007006AC" w:rsidP="007006AC">
      <w:pPr>
        <w:ind w:firstLine="709"/>
        <w:jc w:val="both"/>
      </w:pPr>
      <w:r>
        <w:t>Результаты опроса носят рекомендательный характер.</w:t>
      </w:r>
    </w:p>
    <w:p w:rsidR="007006AC" w:rsidRDefault="007006AC" w:rsidP="007006AC">
      <w:pPr>
        <w:ind w:firstLine="709"/>
        <w:jc w:val="both"/>
      </w:pPr>
      <w:r>
        <w:t>В опросе граждан вправе участвовать жители Верх-Майзасского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006AC" w:rsidRDefault="007006AC" w:rsidP="007006AC">
      <w:pPr>
        <w:ind w:firstLine="709"/>
        <w:jc w:val="both"/>
      </w:pPr>
      <w:r>
        <w:t>2. Опрос граждан проводится по инициативе:</w:t>
      </w:r>
    </w:p>
    <w:p w:rsidR="007006AC" w:rsidRDefault="007006AC" w:rsidP="007006AC">
      <w:pPr>
        <w:ind w:firstLine="709"/>
        <w:jc w:val="both"/>
      </w:pPr>
      <w:r>
        <w:t>1) Совета депутатов или Главы поселения – по вопросам местного значения;</w:t>
      </w:r>
    </w:p>
    <w:p w:rsidR="007006AC" w:rsidRDefault="007006AC" w:rsidP="007006AC">
      <w:pPr>
        <w:ind w:firstLine="709"/>
        <w:jc w:val="both"/>
      </w:pPr>
      <w: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Верх-Майзасского сельсовета для объектов регионального и межрегионального значения;</w:t>
      </w:r>
    </w:p>
    <w:p w:rsidR="007006AC" w:rsidRDefault="007006AC" w:rsidP="007006AC">
      <w:pPr>
        <w:ind w:firstLine="709"/>
        <w:jc w:val="both"/>
      </w:pPr>
      <w: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006AC" w:rsidRDefault="007006AC" w:rsidP="007006AC">
      <w:pPr>
        <w:ind w:firstLine="709"/>
        <w:jc w:val="both"/>
      </w:pPr>
      <w: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7006AC" w:rsidRDefault="007006AC" w:rsidP="007006AC">
      <w:pPr>
        <w:ind w:firstLine="709"/>
        <w:jc w:val="both"/>
      </w:pPr>
      <w: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Совета депутатов о назначении опроса граждан устанавливаются:</w:t>
      </w:r>
    </w:p>
    <w:p w:rsidR="007006AC" w:rsidRDefault="007006AC" w:rsidP="007006AC">
      <w:pPr>
        <w:ind w:firstLine="709"/>
        <w:jc w:val="both"/>
      </w:pPr>
      <w:bookmarkStart w:id="0" w:name="sub_310501"/>
      <w:proofErr w:type="gramStart"/>
      <w:r>
        <w:lastRenderedPageBreak/>
        <w:t>1) дата и сроки проведения опроса;</w:t>
      </w:r>
      <w:proofErr w:type="gramEnd"/>
    </w:p>
    <w:p w:rsidR="007006AC" w:rsidRDefault="007006AC" w:rsidP="007006AC">
      <w:pPr>
        <w:ind w:firstLine="709"/>
        <w:jc w:val="both"/>
      </w:pPr>
      <w:bookmarkStart w:id="1" w:name="sub_310502"/>
      <w:bookmarkEnd w:id="0"/>
      <w:proofErr w:type="gramStart"/>
      <w:r>
        <w:t>2) формулировка вопроса (вопросов), предлагаемого (предлагаемых) при проведении опроса;</w:t>
      </w:r>
      <w:proofErr w:type="gramEnd"/>
    </w:p>
    <w:p w:rsidR="007006AC" w:rsidRDefault="007006AC" w:rsidP="007006AC">
      <w:pPr>
        <w:ind w:firstLine="709"/>
        <w:jc w:val="both"/>
      </w:pPr>
      <w:bookmarkStart w:id="2" w:name="sub_310503"/>
      <w:bookmarkEnd w:id="1"/>
      <w:r>
        <w:t>3) методика проведения опроса;</w:t>
      </w:r>
    </w:p>
    <w:p w:rsidR="007006AC" w:rsidRDefault="007006AC" w:rsidP="007006AC">
      <w:pPr>
        <w:ind w:firstLine="709"/>
        <w:jc w:val="both"/>
      </w:pPr>
      <w:bookmarkStart w:id="3" w:name="sub_310504"/>
      <w:bookmarkEnd w:id="2"/>
      <w:r>
        <w:t>4) форма опросного листа;</w:t>
      </w:r>
    </w:p>
    <w:p w:rsidR="007006AC" w:rsidRDefault="007006AC" w:rsidP="007006AC">
      <w:pPr>
        <w:ind w:firstLine="709"/>
        <w:jc w:val="both"/>
      </w:pPr>
      <w:bookmarkStart w:id="4" w:name="sub_310505"/>
      <w:bookmarkEnd w:id="3"/>
      <w:r>
        <w:t>5) минимальная численность жителей муниципального образования, участвующих в опросе;</w:t>
      </w:r>
    </w:p>
    <w:bookmarkEnd w:id="4"/>
    <w:p w:rsidR="007006AC" w:rsidRDefault="007006AC" w:rsidP="007006AC">
      <w:pPr>
        <w:ind w:firstLine="709"/>
        <w:jc w:val="both"/>
      </w:pPr>
      <w: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7006AC" w:rsidRDefault="007006AC" w:rsidP="007006AC">
      <w:pPr>
        <w:ind w:firstLine="709"/>
        <w:jc w:val="both"/>
      </w:pPr>
      <w: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7006AC" w:rsidRDefault="007006AC" w:rsidP="007006AC">
      <w:pPr>
        <w:ind w:firstLine="709"/>
        <w:jc w:val="both"/>
      </w:pPr>
      <w:r>
        <w:t>6. Финансирование мероприятий, связанных с подготовкой и проведением опроса граждан, осуществляется:</w:t>
      </w:r>
    </w:p>
    <w:p w:rsidR="007006AC" w:rsidRDefault="007006AC" w:rsidP="007006AC">
      <w:pPr>
        <w:ind w:firstLine="709"/>
        <w:jc w:val="both"/>
      </w:pPr>
      <w:bookmarkStart w:id="5" w:name="sub_310701"/>
      <w: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7006AC" w:rsidRDefault="007006AC" w:rsidP="007006AC">
      <w:pPr>
        <w:ind w:firstLine="709"/>
        <w:jc w:val="both"/>
      </w:pPr>
      <w:r>
        <w:t>2) за счет средств бюджета Новосибирской области - при проведении опроса по инициативе органов государственной власти Новосибирской области</w:t>
      </w:r>
      <w:proofErr w:type="gramStart"/>
      <w:r>
        <w:t>.»</w:t>
      </w:r>
      <w:proofErr w:type="gramEnd"/>
    </w:p>
    <w:p w:rsidR="007006AC" w:rsidRDefault="007006AC" w:rsidP="007006AC">
      <w:pPr>
        <w:ind w:firstLine="709"/>
        <w:jc w:val="both"/>
      </w:pPr>
    </w:p>
    <w:p w:rsidR="007006AC" w:rsidRDefault="007006AC" w:rsidP="007006AC">
      <w:pPr>
        <w:ind w:firstLine="709"/>
        <w:jc w:val="both"/>
        <w:rPr>
          <w:b/>
          <w:bCs/>
        </w:rPr>
      </w:pPr>
      <w:r>
        <w:rPr>
          <w:b/>
          <w:bCs/>
        </w:rPr>
        <w:t>1.5 Статья 16. Территориальное общественное самоуправление</w:t>
      </w:r>
    </w:p>
    <w:p w:rsidR="007006AC" w:rsidRDefault="007006AC" w:rsidP="007006AC">
      <w:pPr>
        <w:ind w:firstLine="709"/>
        <w:jc w:val="both"/>
      </w:pPr>
      <w:r>
        <w:t>1.5.1 дополнить частью 4 следующего содержания:</w:t>
      </w:r>
    </w:p>
    <w:p w:rsidR="007006AC" w:rsidRDefault="007006AC" w:rsidP="007006AC">
      <w:pPr>
        <w:ind w:firstLine="709"/>
        <w:jc w:val="both"/>
      </w:pPr>
    </w:p>
    <w:p w:rsidR="007006AC" w:rsidRDefault="007006AC" w:rsidP="007006AC">
      <w:pPr>
        <w:ind w:firstLine="709"/>
        <w:jc w:val="both"/>
      </w:pPr>
      <w: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t>.»</w:t>
      </w:r>
      <w:proofErr w:type="gramEnd"/>
    </w:p>
    <w:p w:rsidR="007006AC" w:rsidRDefault="007006AC" w:rsidP="007006AC">
      <w:pPr>
        <w:ind w:firstLine="709"/>
        <w:jc w:val="both"/>
      </w:pPr>
    </w:p>
    <w:p w:rsidR="007006AC" w:rsidRDefault="007006AC" w:rsidP="007006AC">
      <w:pPr>
        <w:ind w:firstLine="709"/>
        <w:jc w:val="both"/>
        <w:rPr>
          <w:b/>
        </w:rPr>
      </w:pPr>
      <w:r>
        <w:rPr>
          <w:b/>
          <w:bCs/>
        </w:rPr>
        <w:t>1.6. дополнить Статьей 16.2.</w:t>
      </w:r>
      <w:r>
        <w:rPr>
          <w:b/>
        </w:rPr>
        <w:t xml:space="preserve"> Инициативные проекты следующего содержания:</w:t>
      </w:r>
    </w:p>
    <w:p w:rsidR="007006AC" w:rsidRDefault="007006AC" w:rsidP="007006AC">
      <w:pPr>
        <w:ind w:firstLine="709"/>
        <w:jc w:val="both"/>
        <w:rPr>
          <w:b/>
          <w:bCs/>
        </w:rPr>
      </w:pPr>
    </w:p>
    <w:p w:rsidR="007006AC" w:rsidRDefault="007006AC" w:rsidP="007006AC">
      <w:pPr>
        <w:ind w:firstLine="709"/>
        <w:jc w:val="both"/>
        <w:rPr>
          <w:b/>
        </w:rPr>
      </w:pPr>
      <w:r>
        <w:rPr>
          <w:b/>
          <w:bCs/>
        </w:rPr>
        <w:t>«Статья 16.2.</w:t>
      </w:r>
      <w:r>
        <w:rPr>
          <w:b/>
        </w:rPr>
        <w:t xml:space="preserve"> Инициативные проекты</w:t>
      </w:r>
    </w:p>
    <w:p w:rsidR="007006AC" w:rsidRDefault="007006AC" w:rsidP="007006AC">
      <w:pPr>
        <w:ind w:firstLine="709"/>
        <w:jc w:val="both"/>
      </w:pPr>
      <w:bookmarkStart w:id="6" w:name="sub_2611"/>
      <w:r>
        <w:t xml:space="preserve">1. В целях реализации мероприятий, имеющих приоритетное значение для жителей Верх-Майзасского сельсовета или его части,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самоуправления, в администрацию Верх-Майзасского сельсовета может быть внесен инициативный проект. </w:t>
      </w:r>
    </w:p>
    <w:p w:rsidR="007006AC" w:rsidRDefault="007006AC" w:rsidP="007006AC">
      <w:pPr>
        <w:ind w:firstLine="709"/>
        <w:jc w:val="both"/>
      </w:pPr>
      <w: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bCs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>
        <w:t xml:space="preserve"> определяются Советом депутатов</w:t>
      </w:r>
      <w:proofErr w:type="gramStart"/>
      <w:r>
        <w:t>.»</w:t>
      </w:r>
      <w:proofErr w:type="gramEnd"/>
    </w:p>
    <w:p w:rsidR="007006AC" w:rsidRDefault="007006AC" w:rsidP="007006AC">
      <w:pPr>
        <w:ind w:firstLine="709"/>
        <w:jc w:val="both"/>
        <w:rPr>
          <w:b/>
          <w:bCs/>
        </w:rPr>
      </w:pPr>
    </w:p>
    <w:bookmarkEnd w:id="6"/>
    <w:p w:rsidR="007006AC" w:rsidRDefault="007006AC" w:rsidP="007006AC">
      <w:pPr>
        <w:ind w:firstLine="709"/>
        <w:jc w:val="both"/>
        <w:rPr>
          <w:b/>
        </w:rPr>
      </w:pPr>
      <w:r>
        <w:rPr>
          <w:b/>
        </w:rPr>
        <w:t>1.7 Статья 32. Полномочия администрации</w:t>
      </w:r>
    </w:p>
    <w:p w:rsidR="007006AC" w:rsidRDefault="007006AC" w:rsidP="007006AC">
      <w:pPr>
        <w:spacing w:line="240" w:lineRule="atLeast"/>
        <w:ind w:firstLine="709"/>
        <w:jc w:val="both"/>
      </w:pPr>
      <w:r>
        <w:t>1.7.1 Статью 32 изложить в следующей редакции:</w:t>
      </w:r>
    </w:p>
    <w:p w:rsidR="007006AC" w:rsidRDefault="007006AC" w:rsidP="007006AC">
      <w:pPr>
        <w:spacing w:line="240" w:lineRule="atLeast"/>
        <w:ind w:firstLine="720"/>
        <w:jc w:val="both"/>
      </w:pPr>
      <w:r>
        <w:t>К полномочиям администрации по решению вопросов местного значения относятся:</w:t>
      </w:r>
    </w:p>
    <w:p w:rsidR="007006AC" w:rsidRDefault="007006AC" w:rsidP="007006AC">
      <w:pPr>
        <w:spacing w:line="240" w:lineRule="atLeast"/>
        <w:ind w:firstLine="720"/>
        <w:jc w:val="both"/>
      </w:pPr>
      <w:r>
        <w:t>1) разработка проекта местного бюджета и подготовка отчета о его исполнении;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2) владение, пользование и распоряжение от имени поселения имуществом, находящимся в муниципальной собственности Верх-Майзасского сельсовета;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3) осуществление международных и внешнеэкономических связей в соответствии с федеральными законами;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>4) заключение соглашений с органами местного самоуправления Кыштовского района о передаче им части полномочий органов местного самоуправления Верх-Майзасского сельсовета на основании решения Совета депутатов;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5) организации в границах поселения </w:t>
      </w:r>
      <w:proofErr w:type="spellStart"/>
      <w:r>
        <w:t>электро</w:t>
      </w:r>
      <w:proofErr w:type="spellEnd"/>
      <w:r>
        <w:t>- и газоснабжения населения в пределах полномочий, установленных законодательством Российской Федерации;</w:t>
      </w:r>
    </w:p>
    <w:p w:rsidR="007006AC" w:rsidRDefault="007006AC" w:rsidP="007006AC">
      <w:pPr>
        <w:spacing w:line="240" w:lineRule="atLeast"/>
        <w:ind w:firstLine="720"/>
        <w:jc w:val="both"/>
      </w:pPr>
      <w:proofErr w:type="gramStart"/>
      <w: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</w:t>
      </w:r>
      <w:r>
        <w:lastRenderedPageBreak/>
        <w:t>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t xml:space="preserve"> в соответствии с законодательством Российской Федерации; </w:t>
      </w:r>
    </w:p>
    <w:p w:rsidR="007006AC" w:rsidRDefault="007006AC" w:rsidP="007006AC">
      <w:pPr>
        <w:spacing w:line="240" w:lineRule="atLeast"/>
        <w:ind w:firstLine="720"/>
        <w:jc w:val="both"/>
      </w:pPr>
      <w: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7006AC" w:rsidRDefault="007006AC" w:rsidP="007006AC">
      <w:pPr>
        <w:spacing w:line="240" w:lineRule="atLeast"/>
        <w:ind w:firstLine="720"/>
        <w:jc w:val="both"/>
      </w:pPr>
      <w: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9) участие в предупреждении и ликвидации последствий чрезвычайных ситуаций в границах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10) обеспечение первичных мер пожарной безопасности в границах населенных пунктов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12) создание условий для организации досуга и обеспечения жителей поселения услугами организаций культуры;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16) формирование архивных фондов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18) осуществление </w:t>
      </w:r>
      <w:proofErr w:type="gramStart"/>
      <w:r>
        <w:t>контроля за</w:t>
      </w:r>
      <w:proofErr w:type="gramEnd"/>
      <w: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20) содержание мест захоронения;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</w:t>
      </w:r>
      <w:r>
        <w:lastRenderedPageBreak/>
        <w:t xml:space="preserve">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7006AC" w:rsidRDefault="007006AC" w:rsidP="007006AC">
      <w:pPr>
        <w:spacing w:line="240" w:lineRule="atLeast"/>
        <w:ind w:firstLine="720"/>
        <w:jc w:val="both"/>
      </w:pPr>
      <w:r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Верх-Майзасского сельсовета;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26) организация сбора статистических показателей, характеризующих состояние экономики и социальной сферы Верх-Майзасского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29) осуществление мероприятий по обеспечению безопасности людей на водных объектах, охране их жизни и здоровья;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32) организация и осуществление мероприятий по работе с детьми и молодежью в поселении;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34) осуществление муниципального лесного контроля;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37) создание условий для развития туризма;</w:t>
      </w:r>
    </w:p>
    <w:p w:rsidR="007006AC" w:rsidRDefault="007006AC" w:rsidP="007006AC">
      <w:pPr>
        <w:spacing w:line="240" w:lineRule="atLeast"/>
        <w:ind w:firstLine="720"/>
        <w:jc w:val="both"/>
      </w:pPr>
      <w:r>
        <w:t>38) создание музеев на территории Верх-Майзасского сельсовета;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7006AC" w:rsidRDefault="007006AC" w:rsidP="007006AC">
      <w:pPr>
        <w:spacing w:line="240" w:lineRule="atLeast"/>
        <w:ind w:firstLine="720"/>
        <w:jc w:val="both"/>
      </w:pPr>
      <w:r>
        <w:t>40) организация и осуществление муниципального контроля на территории Верх-Майзасского сельсовета;</w:t>
      </w:r>
    </w:p>
    <w:p w:rsidR="007006AC" w:rsidRDefault="007006AC" w:rsidP="007006AC">
      <w:pPr>
        <w:spacing w:line="240" w:lineRule="atLeast"/>
        <w:ind w:firstLine="720"/>
        <w:jc w:val="both"/>
      </w:pPr>
      <w:r>
        <w:t>41) разработка административных регламентов проведения проверок при осуществлении муниципального контроля;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</w:t>
      </w:r>
      <w:r>
        <w:lastRenderedPageBreak/>
        <w:t>мероприятий, предусмотренных законодательством об энергосбережении и о повышении энергетической эффективности;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8" w:history="1">
        <w:r>
          <w:rPr>
            <w:rStyle w:val="af1"/>
          </w:rPr>
          <w:t>статьями 31.1</w:t>
        </w:r>
      </w:hyperlink>
      <w:r>
        <w:t xml:space="preserve"> и </w:t>
      </w:r>
      <w:hyperlink r:id="rId9" w:history="1">
        <w:r>
          <w:rPr>
            <w:rStyle w:val="af1"/>
          </w:rPr>
          <w:t>31.3</w:t>
        </w:r>
      </w:hyperlink>
      <w:r>
        <w:t xml:space="preserve"> Федерального закона от 12.01.1996 № 7-ФЗ «О некоммерческих организациях»;</w:t>
      </w:r>
    </w:p>
    <w:p w:rsidR="007006AC" w:rsidRDefault="007006AC" w:rsidP="007006AC">
      <w:pPr>
        <w:spacing w:line="240" w:lineRule="atLeast"/>
        <w:ind w:firstLine="720"/>
        <w:jc w:val="both"/>
      </w:pPr>
      <w:r>
        <w:t>45)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7006AC" w:rsidRDefault="007006AC" w:rsidP="007006AC">
      <w:pPr>
        <w:spacing w:line="240" w:lineRule="atLeast"/>
        <w:ind w:firstLine="720"/>
        <w:jc w:val="both"/>
      </w:pPr>
      <w:r>
        <w:t>46) осуществление мер по противодействию коррупции в границах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47) участие в осуществлении деятельности по опеке и попечительству;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7006AC" w:rsidRDefault="007006AC" w:rsidP="007006AC">
      <w:pPr>
        <w:spacing w:line="240" w:lineRule="atLeast"/>
        <w:ind w:firstLine="720"/>
        <w:jc w:val="both"/>
      </w:pPr>
      <w:r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 xml:space="preserve">51) оказание поддержки общественным наблюдательным комиссиям, осуществляющим общественный </w:t>
      </w:r>
      <w:proofErr w:type="gramStart"/>
      <w:r>
        <w:t>контроль за</w:t>
      </w:r>
      <w:proofErr w:type="gramEnd"/>
      <w:r>
        <w:t xml:space="preserve"> обеспечением прав человека и содействие лицам, находящимся в местах принудительного содержания;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08"/>
        <w:jc w:val="both"/>
      </w:pPr>
      <w:r>
        <w:t>53)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20"/>
        <w:jc w:val="both"/>
      </w:pPr>
      <w:r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20"/>
        <w:jc w:val="both"/>
      </w:pPr>
      <w:r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006AC" w:rsidRDefault="007006AC" w:rsidP="007006AC">
      <w:pPr>
        <w:spacing w:line="240" w:lineRule="atLeast"/>
        <w:ind w:firstLine="720"/>
        <w:jc w:val="both"/>
      </w:pPr>
      <w:r>
        <w:t>56)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7006AC" w:rsidRDefault="007006AC" w:rsidP="007006AC">
      <w:pPr>
        <w:spacing w:line="240" w:lineRule="atLeast"/>
        <w:ind w:firstLine="720"/>
        <w:jc w:val="both"/>
      </w:pPr>
      <w:r>
        <w:t>57) осуществление деятельности по обращению с животными без владельцев, обитающими на территории поселения;</w:t>
      </w:r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08"/>
        <w:jc w:val="both"/>
      </w:pPr>
      <w:r>
        <w:t>58)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08"/>
        <w:jc w:val="both"/>
      </w:pPr>
      <w:r>
        <w:t>59)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08"/>
        <w:jc w:val="both"/>
      </w:pPr>
      <w:r>
        <w:lastRenderedPageBreak/>
        <w:t>60)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61)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09"/>
        <w:jc w:val="both"/>
      </w:pPr>
      <w:proofErr w:type="gramStart"/>
      <w:r>
        <w:t>62)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63)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7006AC" w:rsidRDefault="007006AC" w:rsidP="007006AC">
      <w:pPr>
        <w:autoSpaceDE w:val="0"/>
        <w:autoSpaceDN w:val="0"/>
        <w:adjustRightInd w:val="0"/>
        <w:spacing w:line="240" w:lineRule="atLeast"/>
        <w:ind w:firstLine="709"/>
        <w:jc w:val="both"/>
      </w:pPr>
      <w:r>
        <w:t>64)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7006AC" w:rsidRDefault="007006AC" w:rsidP="007006AC">
      <w:pPr>
        <w:spacing w:line="240" w:lineRule="atLeast"/>
        <w:ind w:firstLine="720"/>
        <w:jc w:val="both"/>
      </w:pPr>
      <w:r>
        <w:t>65)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7006AC" w:rsidRDefault="007006AC" w:rsidP="007006AC">
      <w:pPr>
        <w:spacing w:line="240" w:lineRule="atLeast"/>
        <w:ind w:firstLine="720"/>
        <w:jc w:val="both"/>
      </w:pPr>
    </w:p>
    <w:p w:rsidR="007006AC" w:rsidRDefault="007006AC" w:rsidP="007006AC">
      <w:pPr>
        <w:ind w:firstLine="709"/>
        <w:jc w:val="both"/>
        <w:rPr>
          <w:b/>
          <w:bCs/>
        </w:rPr>
      </w:pPr>
      <w:r>
        <w:rPr>
          <w:b/>
        </w:rPr>
        <w:t xml:space="preserve">1.8. Статья 38.1. </w:t>
      </w:r>
      <w:r>
        <w:rPr>
          <w:b/>
          <w:bCs/>
        </w:rPr>
        <w:t>Средства самообложения граждан</w:t>
      </w:r>
    </w:p>
    <w:p w:rsidR="007006AC" w:rsidRDefault="007006AC" w:rsidP="007006AC">
      <w:pPr>
        <w:ind w:firstLine="709"/>
        <w:jc w:val="both"/>
        <w:rPr>
          <w:bCs/>
        </w:rPr>
      </w:pPr>
      <w:r>
        <w:rPr>
          <w:bCs/>
        </w:rPr>
        <w:t xml:space="preserve">1.8.1 </w:t>
      </w:r>
      <w:r>
        <w:t>Статью 38.1. изложить в следующей редакции:</w:t>
      </w:r>
    </w:p>
    <w:p w:rsidR="007006AC" w:rsidRDefault="007006AC" w:rsidP="007006AC">
      <w:pPr>
        <w:ind w:firstLine="709"/>
        <w:jc w:val="both"/>
      </w:pPr>
      <w:bookmarkStart w:id="7" w:name="Par0"/>
      <w:bookmarkEnd w:id="7"/>
      <w: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>
        <w:t xml:space="preserve"> быть </w:t>
      </w:r>
      <w:proofErr w:type="gramStart"/>
      <w:r>
        <w:t>уменьшен</w:t>
      </w:r>
      <w:proofErr w:type="gramEnd"/>
      <w:r>
        <w:t>.</w:t>
      </w:r>
    </w:p>
    <w:p w:rsidR="007006AC" w:rsidRDefault="007006AC" w:rsidP="007006AC">
      <w:pPr>
        <w:ind w:firstLine="709"/>
        <w:jc w:val="both"/>
      </w:pPr>
      <w:r>
        <w:t xml:space="preserve">2. Вопросы введения и </w:t>
      </w:r>
      <w:proofErr w:type="gramStart"/>
      <w:r>
        <w:t>использования</w:t>
      </w:r>
      <w:proofErr w:type="gramEnd"/>
      <w: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7006AC" w:rsidRDefault="007006AC" w:rsidP="007006AC">
      <w:pPr>
        <w:ind w:firstLine="709"/>
        <w:jc w:val="both"/>
      </w:pPr>
    </w:p>
    <w:p w:rsidR="007006AC" w:rsidRDefault="007006AC" w:rsidP="007006AC">
      <w:pPr>
        <w:ind w:firstLine="709"/>
        <w:jc w:val="both"/>
        <w:rPr>
          <w:b/>
        </w:rPr>
      </w:pPr>
      <w:r>
        <w:rPr>
          <w:b/>
        </w:rPr>
        <w:t>1.9</w:t>
      </w:r>
      <w:r>
        <w:rPr>
          <w:b/>
          <w:bCs/>
        </w:rPr>
        <w:t xml:space="preserve"> дополнить статьей 38.2.</w:t>
      </w:r>
      <w:r>
        <w:rPr>
          <w:b/>
        </w:rPr>
        <w:t xml:space="preserve"> Финансовое и иное обеспечение реализации инициативных проектов следующего содержания:</w:t>
      </w:r>
    </w:p>
    <w:p w:rsidR="007006AC" w:rsidRDefault="007006AC" w:rsidP="007006AC">
      <w:pPr>
        <w:ind w:firstLine="709"/>
        <w:jc w:val="both"/>
      </w:pPr>
    </w:p>
    <w:p w:rsidR="007006AC" w:rsidRDefault="007006AC" w:rsidP="007006AC">
      <w:pPr>
        <w:ind w:firstLine="709"/>
        <w:jc w:val="both"/>
      </w:pPr>
      <w:r>
        <w:rPr>
          <w:b/>
          <w:bCs/>
        </w:rPr>
        <w:t>«Статья 38.2.</w:t>
      </w:r>
      <w:r>
        <w:rPr>
          <w:b/>
        </w:rPr>
        <w:t xml:space="preserve"> Финансовое и иное обеспечение реализации инициативных проектов</w:t>
      </w:r>
    </w:p>
    <w:p w:rsidR="007006AC" w:rsidRDefault="007006AC" w:rsidP="007006AC">
      <w:pPr>
        <w:ind w:firstLine="709"/>
        <w:jc w:val="both"/>
      </w:pPr>
      <w:bookmarkStart w:id="8" w:name="sub_5611"/>
      <w: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t>формируемые</w:t>
      </w:r>
      <w:proofErr w:type="gramEnd"/>
      <w:r>
        <w:t xml:space="preserve"> в том числе с учетом объемов инициативных платежей и (или) межбюджетных трансфертов из бюджета Новосибирской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7006AC" w:rsidRDefault="007006AC" w:rsidP="007006AC">
      <w:pPr>
        <w:ind w:firstLine="709"/>
        <w:jc w:val="both"/>
      </w:pPr>
      <w:bookmarkStart w:id="9" w:name="sub_5612"/>
      <w:bookmarkEnd w:id="8"/>
      <w: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</w:t>
      </w:r>
      <w:r>
        <w:lastRenderedPageBreak/>
        <w:t>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7006AC" w:rsidRDefault="007006AC" w:rsidP="007006AC">
      <w:pPr>
        <w:ind w:firstLine="709"/>
        <w:jc w:val="both"/>
      </w:pPr>
      <w:bookmarkStart w:id="10" w:name="sub_5613"/>
      <w:bookmarkEnd w:id="9"/>
      <w:r>
        <w:t>3. В случае</w:t>
      </w:r>
      <w:proofErr w:type="gramStart"/>
      <w:r>
        <w:t>,</w:t>
      </w:r>
      <w:proofErr w:type="gramEnd"/>
      <w: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7006AC" w:rsidRDefault="007006AC" w:rsidP="007006AC">
      <w:pPr>
        <w:ind w:firstLine="709"/>
        <w:jc w:val="both"/>
      </w:pPr>
      <w: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депутатов.</w:t>
      </w:r>
    </w:p>
    <w:p w:rsidR="007006AC" w:rsidRDefault="007006AC" w:rsidP="007006AC">
      <w:pPr>
        <w:ind w:firstLine="709"/>
        <w:jc w:val="both"/>
      </w:pPr>
      <w: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t>.»</w:t>
      </w:r>
      <w:proofErr w:type="gramEnd"/>
    </w:p>
    <w:p w:rsidR="007006AC" w:rsidRDefault="007006AC" w:rsidP="007006AC">
      <w:pPr>
        <w:ind w:firstLine="709"/>
        <w:jc w:val="both"/>
      </w:pPr>
    </w:p>
    <w:p w:rsidR="007006AC" w:rsidRDefault="007006AC" w:rsidP="007006AC">
      <w:pPr>
        <w:ind w:firstLine="709"/>
        <w:jc w:val="both"/>
      </w:pPr>
    </w:p>
    <w:p w:rsidR="007006AC" w:rsidRDefault="007006AC" w:rsidP="007006AC">
      <w:pPr>
        <w:autoSpaceDE w:val="0"/>
        <w:autoSpaceDN w:val="0"/>
        <w:adjustRightInd w:val="0"/>
        <w:ind w:firstLine="708"/>
        <w:jc w:val="both"/>
      </w:pPr>
      <w:r>
        <w:t>Глава Верх-Майзасского сельсовета</w:t>
      </w:r>
    </w:p>
    <w:p w:rsidR="007006AC" w:rsidRDefault="007006AC" w:rsidP="007006AC">
      <w:pPr>
        <w:autoSpaceDE w:val="0"/>
        <w:autoSpaceDN w:val="0"/>
        <w:adjustRightInd w:val="0"/>
        <w:ind w:firstLine="708"/>
        <w:jc w:val="both"/>
      </w:pPr>
      <w:r>
        <w:t>Кыштовского района Новосибирской области                           В.А. Ильюшенко</w:t>
      </w:r>
    </w:p>
    <w:p w:rsidR="007006AC" w:rsidRDefault="007006AC" w:rsidP="007006AC">
      <w:pPr>
        <w:autoSpaceDE w:val="0"/>
        <w:autoSpaceDN w:val="0"/>
        <w:adjustRightInd w:val="0"/>
        <w:ind w:firstLine="708"/>
        <w:jc w:val="both"/>
      </w:pPr>
    </w:p>
    <w:p w:rsidR="007006AC" w:rsidRPr="007006AC" w:rsidRDefault="007006AC" w:rsidP="007006AC">
      <w:pPr>
        <w:shd w:val="clear" w:color="auto" w:fill="FFFFFF"/>
        <w:jc w:val="center"/>
        <w:rPr>
          <w:b/>
          <w:bCs/>
          <w:color w:val="000000"/>
        </w:rPr>
      </w:pPr>
      <w:r w:rsidRPr="007006AC">
        <w:rPr>
          <w:b/>
          <w:bCs/>
          <w:color w:val="000000"/>
        </w:rPr>
        <w:t xml:space="preserve">СОВЕТ ДЕПУТАТОВ ВЕРХ-МАЙЗАССКОГО СЕЛЬСОВЕТА </w:t>
      </w:r>
    </w:p>
    <w:p w:rsidR="007006AC" w:rsidRPr="007006AC" w:rsidRDefault="007006AC" w:rsidP="007006AC">
      <w:pPr>
        <w:shd w:val="clear" w:color="auto" w:fill="FFFFFF"/>
        <w:jc w:val="center"/>
        <w:rPr>
          <w:b/>
          <w:bCs/>
          <w:color w:val="000000"/>
        </w:rPr>
      </w:pPr>
      <w:r w:rsidRPr="007006AC">
        <w:rPr>
          <w:b/>
          <w:bCs/>
          <w:color w:val="000000"/>
        </w:rPr>
        <w:t xml:space="preserve">КЫШТОВСКОГО РАЙОНА НОВОСИБИРСКОЙ ОБЛАСТИ </w:t>
      </w:r>
    </w:p>
    <w:p w:rsidR="007006AC" w:rsidRPr="007006AC" w:rsidRDefault="007006AC" w:rsidP="007006AC">
      <w:pPr>
        <w:shd w:val="clear" w:color="auto" w:fill="FFFFFF"/>
        <w:jc w:val="center"/>
        <w:rPr>
          <w:bCs/>
          <w:color w:val="000000"/>
        </w:rPr>
      </w:pPr>
      <w:r w:rsidRPr="007006AC">
        <w:rPr>
          <w:bCs/>
          <w:color w:val="000000"/>
        </w:rPr>
        <w:t>(шестого созыва)</w:t>
      </w:r>
    </w:p>
    <w:p w:rsidR="007006AC" w:rsidRPr="007006AC" w:rsidRDefault="007006AC" w:rsidP="007006AC">
      <w:pPr>
        <w:shd w:val="clear" w:color="auto" w:fill="FFFFFF"/>
        <w:jc w:val="right"/>
        <w:rPr>
          <w:b/>
          <w:bCs/>
          <w:color w:val="000000"/>
        </w:rPr>
      </w:pPr>
    </w:p>
    <w:p w:rsidR="007006AC" w:rsidRPr="007006AC" w:rsidRDefault="007006AC" w:rsidP="007006AC">
      <w:pPr>
        <w:shd w:val="clear" w:color="auto" w:fill="FFFFFF"/>
        <w:jc w:val="center"/>
        <w:rPr>
          <w:b/>
          <w:bCs/>
          <w:color w:val="000000"/>
        </w:rPr>
      </w:pPr>
      <w:r w:rsidRPr="007006AC">
        <w:rPr>
          <w:b/>
          <w:bCs/>
          <w:color w:val="000000"/>
        </w:rPr>
        <w:t>РЕШЕНИЕ</w:t>
      </w:r>
    </w:p>
    <w:p w:rsidR="007006AC" w:rsidRPr="007006AC" w:rsidRDefault="007006AC" w:rsidP="007006AC">
      <w:pPr>
        <w:shd w:val="clear" w:color="auto" w:fill="FFFFFF"/>
        <w:jc w:val="center"/>
        <w:rPr>
          <w:color w:val="000000"/>
        </w:rPr>
      </w:pPr>
      <w:r w:rsidRPr="007006AC">
        <w:rPr>
          <w:bCs/>
          <w:color w:val="000000"/>
        </w:rPr>
        <w:t>(двенадцатой сессии)</w:t>
      </w:r>
    </w:p>
    <w:p w:rsidR="007006AC" w:rsidRPr="007006AC" w:rsidRDefault="007006AC" w:rsidP="007006AC">
      <w:pPr>
        <w:shd w:val="clear" w:color="auto" w:fill="FFFFFF"/>
        <w:spacing w:after="225" w:line="252" w:lineRule="atLeast"/>
        <w:jc w:val="both"/>
        <w:rPr>
          <w:color w:val="000000"/>
        </w:rPr>
      </w:pPr>
      <w:r w:rsidRPr="007006AC">
        <w:rPr>
          <w:bCs/>
          <w:color w:val="000000"/>
        </w:rPr>
        <w:t>От 21.04.2021 г.                                                                                           № 2</w:t>
      </w:r>
    </w:p>
    <w:p w:rsidR="007006AC" w:rsidRPr="007006AC" w:rsidRDefault="007006AC" w:rsidP="007006AC">
      <w:pPr>
        <w:shd w:val="clear" w:color="auto" w:fill="FFFFFF"/>
        <w:jc w:val="center"/>
        <w:rPr>
          <w:color w:val="000000"/>
        </w:rPr>
      </w:pPr>
      <w:r w:rsidRPr="007006AC">
        <w:rPr>
          <w:b/>
          <w:bCs/>
          <w:color w:val="000000"/>
        </w:rPr>
        <w:t>Об утверждении Порядка планирования приватизации муниципального имущества, находящегося в собственности Верх-Майзасского сельсовета Кыштовского района Новосибирской области</w:t>
      </w:r>
    </w:p>
    <w:p w:rsidR="007006AC" w:rsidRPr="007006AC" w:rsidRDefault="007006AC" w:rsidP="007006AC">
      <w:pPr>
        <w:shd w:val="clear" w:color="auto" w:fill="FFFFFF"/>
        <w:spacing w:line="252" w:lineRule="atLeast"/>
        <w:ind w:firstLine="709"/>
        <w:jc w:val="center"/>
      </w:pPr>
    </w:p>
    <w:p w:rsidR="007006AC" w:rsidRPr="007006AC" w:rsidRDefault="007006AC" w:rsidP="007006AC">
      <w:pPr>
        <w:shd w:val="clear" w:color="auto" w:fill="FFFFFF"/>
        <w:ind w:firstLine="567"/>
        <w:jc w:val="both"/>
      </w:pPr>
      <w:r w:rsidRPr="007006AC">
        <w:t xml:space="preserve">В соответствии с Федеральным законом </w:t>
      </w:r>
      <w:hyperlink r:id="rId10" w:history="1">
        <w:r w:rsidRPr="007006AC">
          <w:t>от 21.12.2001 № 178-ФЗ</w:t>
        </w:r>
      </w:hyperlink>
      <w:r w:rsidRPr="007006AC">
        <w:t xml:space="preserve"> «О приватизации государственного и муниципального имущества</w:t>
      </w:r>
      <w:proofErr w:type="gramStart"/>
      <w:r w:rsidRPr="007006AC">
        <w:t xml:space="preserve"> ,</w:t>
      </w:r>
      <w:proofErr w:type="gramEnd"/>
      <w:r w:rsidRPr="007006AC">
        <w:t xml:space="preserve"> Федеральным законом </w:t>
      </w:r>
      <w:hyperlink r:id="rId11" w:history="1">
        <w:r w:rsidRPr="007006AC">
          <w:t>от 06.10.2003 № 131-ФЗ</w:t>
        </w:r>
      </w:hyperlink>
      <w:r w:rsidRPr="007006AC">
        <w:t> «Об общих принципах организации местного самоуправления в Российской Федерации», Совет депутатов Верх-Майзасского сельсовета Кыштовского района Новосибирской области</w:t>
      </w:r>
    </w:p>
    <w:p w:rsidR="007006AC" w:rsidRPr="007006AC" w:rsidRDefault="007006AC" w:rsidP="007006AC">
      <w:pPr>
        <w:shd w:val="clear" w:color="auto" w:fill="FFFFFF"/>
        <w:spacing w:line="252" w:lineRule="atLeast"/>
        <w:rPr>
          <w:b/>
        </w:rPr>
      </w:pPr>
    </w:p>
    <w:p w:rsidR="007006AC" w:rsidRPr="007006AC" w:rsidRDefault="007006AC" w:rsidP="007006AC">
      <w:pPr>
        <w:shd w:val="clear" w:color="auto" w:fill="FFFFFF"/>
        <w:spacing w:line="252" w:lineRule="atLeast"/>
        <w:ind w:firstLine="709"/>
        <w:rPr>
          <w:b/>
        </w:rPr>
      </w:pPr>
      <w:r w:rsidRPr="007006AC">
        <w:rPr>
          <w:b/>
        </w:rPr>
        <w:t>РЕШИЛ:</w:t>
      </w:r>
    </w:p>
    <w:p w:rsidR="007006AC" w:rsidRPr="007006AC" w:rsidRDefault="007006AC" w:rsidP="007006AC">
      <w:pPr>
        <w:shd w:val="clear" w:color="auto" w:fill="FFFFFF"/>
        <w:spacing w:line="252" w:lineRule="atLeast"/>
        <w:ind w:firstLine="709"/>
        <w:rPr>
          <w:b/>
        </w:rPr>
      </w:pPr>
    </w:p>
    <w:p w:rsidR="007006AC" w:rsidRPr="007006AC" w:rsidRDefault="007006AC" w:rsidP="007006AC">
      <w:pPr>
        <w:numPr>
          <w:ilvl w:val="0"/>
          <w:numId w:val="40"/>
        </w:numPr>
        <w:shd w:val="clear" w:color="auto" w:fill="FFFFFF"/>
        <w:ind w:left="0" w:firstLine="567"/>
        <w:jc w:val="both"/>
      </w:pPr>
      <w:r w:rsidRPr="007006AC">
        <w:t xml:space="preserve">Утвердить </w:t>
      </w:r>
      <w:r w:rsidRPr="007006AC">
        <w:rPr>
          <w:bCs/>
          <w:color w:val="000000"/>
        </w:rPr>
        <w:t>Порядок планирования приватизации муниципального имущества, находящегося в собственности Верх-Майзасского сельсовета Кыштовского района Новосибирской области</w:t>
      </w:r>
      <w:r w:rsidRPr="007006AC">
        <w:rPr>
          <w:color w:val="000000"/>
        </w:rPr>
        <w:t xml:space="preserve"> </w:t>
      </w:r>
      <w:r w:rsidRPr="007006AC">
        <w:t>(прилагается).</w:t>
      </w:r>
    </w:p>
    <w:p w:rsidR="007006AC" w:rsidRPr="007006AC" w:rsidRDefault="007006AC" w:rsidP="007006AC">
      <w:pPr>
        <w:shd w:val="clear" w:color="auto" w:fill="FFFFFF"/>
        <w:ind w:right="-2" w:firstLine="567"/>
        <w:jc w:val="both"/>
      </w:pPr>
      <w:r w:rsidRPr="007006AC">
        <w:t>2. Опубликовать настоящее решение в периодическом печатном издании "Верх-Майзасский Вестник" и на официальном сайте администрации Верх-Майзасского сельсовета Кыштовского района Новосибирской области в сети Интернет.</w:t>
      </w:r>
    </w:p>
    <w:p w:rsidR="007006AC" w:rsidRPr="007006AC" w:rsidRDefault="007006AC" w:rsidP="007006AC">
      <w:pPr>
        <w:shd w:val="clear" w:color="auto" w:fill="FFFFFF"/>
        <w:spacing w:line="252" w:lineRule="atLeast"/>
        <w:jc w:val="both"/>
        <w:rPr>
          <w:color w:val="000000"/>
        </w:rPr>
      </w:pPr>
    </w:p>
    <w:p w:rsidR="007006AC" w:rsidRPr="007006AC" w:rsidRDefault="007006AC" w:rsidP="007006AC">
      <w:pPr>
        <w:shd w:val="clear" w:color="auto" w:fill="FFFFFF"/>
        <w:spacing w:line="252" w:lineRule="atLeast"/>
        <w:jc w:val="both"/>
        <w:rPr>
          <w:color w:val="000000"/>
        </w:rPr>
      </w:pPr>
      <w:r w:rsidRPr="007006AC">
        <w:rPr>
          <w:color w:val="000000"/>
        </w:rPr>
        <w:t xml:space="preserve">Председатель Совета депутатов </w:t>
      </w:r>
    </w:p>
    <w:p w:rsidR="007006AC" w:rsidRPr="007006AC" w:rsidRDefault="007006AC" w:rsidP="007006AC">
      <w:pPr>
        <w:shd w:val="clear" w:color="auto" w:fill="FFFFFF"/>
        <w:spacing w:line="252" w:lineRule="atLeast"/>
        <w:jc w:val="both"/>
        <w:rPr>
          <w:color w:val="000000"/>
        </w:rPr>
      </w:pPr>
      <w:r w:rsidRPr="007006AC">
        <w:rPr>
          <w:color w:val="000000"/>
        </w:rPr>
        <w:t xml:space="preserve">Верх-Майзасского сельсовета </w:t>
      </w:r>
    </w:p>
    <w:p w:rsidR="007006AC" w:rsidRPr="007006AC" w:rsidRDefault="007006AC" w:rsidP="007006AC">
      <w:pPr>
        <w:shd w:val="clear" w:color="auto" w:fill="FFFFFF"/>
        <w:spacing w:line="252" w:lineRule="atLeast"/>
        <w:jc w:val="both"/>
        <w:rPr>
          <w:color w:val="000000"/>
        </w:rPr>
      </w:pPr>
      <w:r w:rsidRPr="007006AC">
        <w:rPr>
          <w:color w:val="000000"/>
        </w:rPr>
        <w:t>Кыштовского района Новосибирской области                     Е.Л. Еланцева</w:t>
      </w:r>
    </w:p>
    <w:p w:rsidR="007006AC" w:rsidRPr="007006AC" w:rsidRDefault="007006AC" w:rsidP="007006AC">
      <w:pPr>
        <w:shd w:val="clear" w:color="auto" w:fill="FFFFFF"/>
        <w:spacing w:line="252" w:lineRule="atLeast"/>
        <w:jc w:val="both"/>
        <w:rPr>
          <w:color w:val="000000"/>
        </w:rPr>
      </w:pPr>
    </w:p>
    <w:p w:rsidR="007006AC" w:rsidRPr="007006AC" w:rsidRDefault="007006AC" w:rsidP="007006AC">
      <w:pPr>
        <w:shd w:val="clear" w:color="auto" w:fill="FFFFFF"/>
        <w:spacing w:line="252" w:lineRule="atLeast"/>
        <w:jc w:val="both"/>
        <w:rPr>
          <w:color w:val="000000"/>
        </w:rPr>
      </w:pPr>
    </w:p>
    <w:p w:rsidR="007006AC" w:rsidRPr="007006AC" w:rsidRDefault="007006AC" w:rsidP="007006AC">
      <w:pPr>
        <w:shd w:val="clear" w:color="auto" w:fill="FFFFFF"/>
        <w:spacing w:line="252" w:lineRule="atLeast"/>
        <w:jc w:val="both"/>
        <w:rPr>
          <w:color w:val="000000"/>
        </w:rPr>
      </w:pPr>
      <w:r w:rsidRPr="007006AC">
        <w:rPr>
          <w:color w:val="000000"/>
        </w:rPr>
        <w:t xml:space="preserve">Глава Верх-Майзасского сельсовета </w:t>
      </w:r>
    </w:p>
    <w:p w:rsidR="007006AC" w:rsidRPr="007006AC" w:rsidRDefault="007006AC" w:rsidP="007006AC">
      <w:pPr>
        <w:shd w:val="clear" w:color="auto" w:fill="FFFFFF"/>
        <w:spacing w:line="252" w:lineRule="atLeast"/>
        <w:jc w:val="both"/>
        <w:rPr>
          <w:color w:val="000000"/>
        </w:rPr>
      </w:pPr>
      <w:r w:rsidRPr="007006AC">
        <w:rPr>
          <w:color w:val="000000"/>
        </w:rPr>
        <w:t>Кыштовского района Новосибирской области                      В.А. Ильюшенко</w:t>
      </w:r>
    </w:p>
    <w:p w:rsidR="007006AC" w:rsidRPr="007006AC" w:rsidRDefault="007006AC" w:rsidP="007006AC">
      <w:pPr>
        <w:shd w:val="clear" w:color="auto" w:fill="FFFFFF"/>
        <w:spacing w:line="252" w:lineRule="atLeast"/>
        <w:jc w:val="both"/>
        <w:rPr>
          <w:color w:val="000000"/>
        </w:rPr>
      </w:pPr>
    </w:p>
    <w:p w:rsidR="007006AC" w:rsidRPr="007006AC" w:rsidRDefault="007006AC" w:rsidP="007006AC">
      <w:pPr>
        <w:shd w:val="clear" w:color="auto" w:fill="FFFFFF"/>
        <w:spacing w:after="225" w:line="252" w:lineRule="atLeast"/>
        <w:ind w:firstLine="709"/>
        <w:rPr>
          <w:color w:val="000000"/>
        </w:rPr>
      </w:pPr>
    </w:p>
    <w:p w:rsidR="007006AC" w:rsidRPr="007006AC" w:rsidRDefault="007006AC" w:rsidP="007006AC">
      <w:pPr>
        <w:shd w:val="clear" w:color="auto" w:fill="FFFFFF"/>
        <w:spacing w:after="225" w:line="252" w:lineRule="atLeast"/>
        <w:ind w:firstLine="709"/>
        <w:rPr>
          <w:color w:val="000000"/>
        </w:rPr>
      </w:pPr>
    </w:p>
    <w:p w:rsidR="007006AC" w:rsidRPr="007006AC" w:rsidRDefault="007006AC" w:rsidP="007006AC">
      <w:pPr>
        <w:shd w:val="clear" w:color="auto" w:fill="FFFFFF"/>
        <w:spacing w:after="225" w:line="252" w:lineRule="atLeast"/>
        <w:ind w:firstLine="709"/>
        <w:rPr>
          <w:color w:val="000000"/>
        </w:rPr>
      </w:pPr>
    </w:p>
    <w:p w:rsidR="007006AC" w:rsidRPr="007006AC" w:rsidRDefault="007006AC" w:rsidP="007006AC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 w:rsidRPr="007006AC">
        <w:rPr>
          <w:color w:val="000000"/>
        </w:rPr>
        <w:t>УТВЕРЖДЕНО</w:t>
      </w:r>
      <w:bookmarkStart w:id="11" w:name="_GoBack"/>
      <w:bookmarkEnd w:id="11"/>
    </w:p>
    <w:p w:rsidR="007006AC" w:rsidRPr="007006AC" w:rsidRDefault="007006AC" w:rsidP="007006AC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 w:rsidRPr="007006AC">
        <w:rPr>
          <w:color w:val="000000"/>
        </w:rPr>
        <w:t xml:space="preserve">Решением </w:t>
      </w:r>
    </w:p>
    <w:p w:rsidR="007006AC" w:rsidRPr="007006AC" w:rsidRDefault="007006AC" w:rsidP="007006AC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 w:rsidRPr="007006AC">
        <w:rPr>
          <w:color w:val="000000"/>
        </w:rPr>
        <w:t>Совета депутатов Верх-Майзасского сельсовета</w:t>
      </w:r>
    </w:p>
    <w:p w:rsidR="007006AC" w:rsidRPr="007006AC" w:rsidRDefault="007006AC" w:rsidP="007006AC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 w:rsidRPr="007006AC">
        <w:rPr>
          <w:color w:val="000000"/>
        </w:rPr>
        <w:t xml:space="preserve"> Кыштовского района Новосибирской области</w:t>
      </w:r>
    </w:p>
    <w:p w:rsidR="007006AC" w:rsidRPr="007006AC" w:rsidRDefault="007006AC" w:rsidP="007006AC">
      <w:pPr>
        <w:shd w:val="clear" w:color="auto" w:fill="FFFFFF"/>
        <w:spacing w:line="252" w:lineRule="atLeast"/>
        <w:ind w:firstLine="709"/>
        <w:jc w:val="right"/>
        <w:rPr>
          <w:color w:val="000000"/>
        </w:rPr>
      </w:pPr>
      <w:r w:rsidRPr="007006AC">
        <w:rPr>
          <w:color w:val="000000"/>
        </w:rPr>
        <w:t>От  21.04.2021г. № 2  </w:t>
      </w:r>
    </w:p>
    <w:p w:rsidR="007006AC" w:rsidRPr="007006AC" w:rsidRDefault="007006AC" w:rsidP="007006AC">
      <w:pPr>
        <w:shd w:val="clear" w:color="auto" w:fill="FFFFFF"/>
        <w:spacing w:line="252" w:lineRule="atLeast"/>
        <w:jc w:val="right"/>
        <w:rPr>
          <w:color w:val="000000"/>
        </w:rPr>
      </w:pPr>
    </w:p>
    <w:p w:rsidR="007006AC" w:rsidRPr="007006AC" w:rsidRDefault="007006AC" w:rsidP="007006AC">
      <w:pPr>
        <w:shd w:val="clear" w:color="auto" w:fill="FFFFFF"/>
        <w:jc w:val="center"/>
        <w:rPr>
          <w:b/>
          <w:bCs/>
          <w:color w:val="000000"/>
        </w:rPr>
      </w:pPr>
      <w:r w:rsidRPr="007006AC">
        <w:rPr>
          <w:b/>
          <w:bCs/>
          <w:color w:val="000000"/>
        </w:rPr>
        <w:t xml:space="preserve">ПОРЯДОК </w:t>
      </w:r>
    </w:p>
    <w:p w:rsidR="007006AC" w:rsidRDefault="007006AC" w:rsidP="007006AC">
      <w:pPr>
        <w:shd w:val="clear" w:color="auto" w:fill="FFFFFF"/>
        <w:jc w:val="center"/>
        <w:rPr>
          <w:b/>
          <w:bCs/>
          <w:color w:val="000000"/>
        </w:rPr>
      </w:pPr>
      <w:r w:rsidRPr="007006AC">
        <w:rPr>
          <w:b/>
          <w:bCs/>
          <w:color w:val="000000"/>
        </w:rPr>
        <w:t xml:space="preserve"> планирования приватизации муниципального имущества, находящегося в собственности Верх-Майзасского сельсовета Кыштовского района Новосибирской области</w:t>
      </w:r>
    </w:p>
    <w:p w:rsidR="007006AC" w:rsidRPr="007006AC" w:rsidRDefault="007006AC" w:rsidP="007006AC">
      <w:pPr>
        <w:shd w:val="clear" w:color="auto" w:fill="FFFFFF"/>
        <w:jc w:val="center"/>
        <w:rPr>
          <w:color w:val="000000"/>
        </w:rPr>
      </w:pPr>
    </w:p>
    <w:p w:rsidR="007006AC" w:rsidRDefault="007006AC" w:rsidP="007006AC">
      <w:pPr>
        <w:ind w:firstLine="567"/>
        <w:jc w:val="center"/>
      </w:pPr>
      <w:r w:rsidRPr="007006AC">
        <w:t>1. Общие положения</w:t>
      </w:r>
    </w:p>
    <w:p w:rsidR="007006AC" w:rsidRPr="007006AC" w:rsidRDefault="007006AC" w:rsidP="007006AC">
      <w:pPr>
        <w:ind w:firstLine="567"/>
        <w:jc w:val="center"/>
      </w:pPr>
    </w:p>
    <w:p w:rsidR="007006AC" w:rsidRPr="007006AC" w:rsidRDefault="007006AC" w:rsidP="007006AC">
      <w:pPr>
        <w:ind w:right="1" w:firstLine="567"/>
        <w:jc w:val="both"/>
      </w:pPr>
      <w:r w:rsidRPr="007006AC">
        <w:t>1.1. Порядок  планирования приватизации  муниципального имущества, находящегося в собственности Верх-Майзасского</w:t>
      </w:r>
      <w:r w:rsidRPr="007006AC">
        <w:rPr>
          <w:bCs/>
          <w:color w:val="000000"/>
        </w:rPr>
        <w:t xml:space="preserve"> сельсовета Кыштовского района Новосибирской области</w:t>
      </w:r>
      <w:r w:rsidRPr="007006AC">
        <w:t xml:space="preserve"> (далее - Порядок) разработан в соответствии со ст. 10 Федерального закона от 21.12.2001 № 178-ФЗ "О приватизации государственного и муниципального имущества".</w:t>
      </w:r>
    </w:p>
    <w:p w:rsidR="007006AC" w:rsidRPr="007006AC" w:rsidRDefault="007006AC" w:rsidP="007006AC">
      <w:pPr>
        <w:ind w:firstLine="567"/>
        <w:jc w:val="both"/>
      </w:pPr>
      <w:r w:rsidRPr="007006AC">
        <w:t>1.2. Настоящий Порядок определяет порядок планирования приватизации муниципального имущества (планирование приватизации), находящегося в муниципальной собственности Верх-Майзасского</w:t>
      </w:r>
      <w:r w:rsidRPr="007006AC">
        <w:rPr>
          <w:bCs/>
          <w:color w:val="000000"/>
        </w:rPr>
        <w:t xml:space="preserve"> сельсовета Кыштовского района Новосибирской области</w:t>
      </w:r>
      <w:r w:rsidRPr="007006AC">
        <w:t xml:space="preserve"> (далее </w:t>
      </w:r>
      <w:proofErr w:type="gramStart"/>
      <w:r w:rsidRPr="007006AC">
        <w:t>-м</w:t>
      </w:r>
      <w:proofErr w:type="gramEnd"/>
      <w:r w:rsidRPr="007006AC">
        <w:t xml:space="preserve">униципальное имущество) </w:t>
      </w:r>
    </w:p>
    <w:p w:rsidR="007006AC" w:rsidRPr="007006AC" w:rsidRDefault="007006AC" w:rsidP="007006AC">
      <w:pPr>
        <w:ind w:firstLine="567"/>
        <w:jc w:val="both"/>
      </w:pPr>
      <w:r w:rsidRPr="007006AC">
        <w:t>1.3. Планирование и осуществление приватизации муниципального имущества относится к компетенции администрации Верх-Майзасского</w:t>
      </w:r>
      <w:r w:rsidRPr="007006AC">
        <w:rPr>
          <w:bCs/>
          <w:color w:val="000000"/>
        </w:rPr>
        <w:t xml:space="preserve"> сельсовета Кыштовского района Новосибирской области</w:t>
      </w:r>
      <w:r w:rsidRPr="007006AC">
        <w:t xml:space="preserve"> (далее по тексту – Администрация).</w:t>
      </w:r>
    </w:p>
    <w:p w:rsidR="007006AC" w:rsidRPr="007006AC" w:rsidRDefault="007006AC" w:rsidP="007006AC">
      <w:pPr>
        <w:ind w:firstLine="567"/>
        <w:jc w:val="both"/>
      </w:pPr>
      <w:r w:rsidRPr="007006AC">
        <w:t>1.4. Администрация:</w:t>
      </w:r>
    </w:p>
    <w:p w:rsidR="007006AC" w:rsidRPr="007006AC" w:rsidRDefault="007006AC" w:rsidP="007006AC">
      <w:pPr>
        <w:ind w:firstLine="567"/>
        <w:jc w:val="both"/>
      </w:pPr>
      <w:r w:rsidRPr="007006AC">
        <w:t>1.4.1. Осуществляет разработку прогнозных планов приватизации муниципального имущества на плановый период (далее - план приватизации).</w:t>
      </w:r>
    </w:p>
    <w:p w:rsidR="007006AC" w:rsidRPr="007006AC" w:rsidRDefault="007006AC" w:rsidP="007006AC">
      <w:pPr>
        <w:ind w:firstLine="567"/>
        <w:jc w:val="both"/>
      </w:pPr>
      <w:r w:rsidRPr="007006AC">
        <w:t>1.4.2. Организует и контролирует реализацию планов приватизации муниципального имущества.</w:t>
      </w:r>
    </w:p>
    <w:p w:rsidR="007006AC" w:rsidRPr="007006AC" w:rsidRDefault="007006AC" w:rsidP="007006AC">
      <w:pPr>
        <w:ind w:firstLine="567"/>
        <w:jc w:val="both"/>
      </w:pPr>
      <w:r w:rsidRPr="007006AC">
        <w:t>1.4.3. 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Администрации.</w:t>
      </w:r>
    </w:p>
    <w:p w:rsidR="007006AC" w:rsidRPr="007006AC" w:rsidRDefault="007006AC" w:rsidP="007006AC">
      <w:pPr>
        <w:ind w:firstLine="567"/>
        <w:jc w:val="both"/>
      </w:pPr>
      <w:r w:rsidRPr="007006AC">
        <w:t>1.4.4. Организует опубликование в средствах массовой информации, в сети Интернет информационных сообщений о продаже муниципального имущества.</w:t>
      </w:r>
    </w:p>
    <w:p w:rsidR="007006AC" w:rsidRDefault="007006AC" w:rsidP="007006AC">
      <w:pPr>
        <w:ind w:firstLine="567"/>
        <w:jc w:val="both"/>
      </w:pPr>
      <w:r w:rsidRPr="007006AC">
        <w:t>1.4.5. Оформляет договоры купли-продажи муниципального имущества.</w:t>
      </w:r>
    </w:p>
    <w:p w:rsidR="007006AC" w:rsidRPr="007006AC" w:rsidRDefault="007006AC" w:rsidP="007006AC">
      <w:pPr>
        <w:ind w:firstLine="567"/>
        <w:jc w:val="both"/>
      </w:pPr>
    </w:p>
    <w:p w:rsidR="007006AC" w:rsidRPr="007006AC" w:rsidRDefault="007006AC" w:rsidP="007006AC">
      <w:pPr>
        <w:ind w:firstLine="567"/>
        <w:jc w:val="center"/>
      </w:pPr>
      <w:r w:rsidRPr="007006AC">
        <w:t>2. Разработка и утверждение прогнозных планов приватизации</w:t>
      </w:r>
    </w:p>
    <w:p w:rsidR="007006AC" w:rsidRDefault="007006AC" w:rsidP="007006AC">
      <w:pPr>
        <w:ind w:firstLine="567"/>
        <w:jc w:val="center"/>
      </w:pPr>
      <w:r w:rsidRPr="007006AC">
        <w:t>муниципального имущества (планирование приватизации)</w:t>
      </w:r>
    </w:p>
    <w:p w:rsidR="007006AC" w:rsidRPr="007006AC" w:rsidRDefault="007006AC" w:rsidP="007006AC">
      <w:pPr>
        <w:ind w:firstLine="567"/>
        <w:jc w:val="center"/>
      </w:pPr>
    </w:p>
    <w:p w:rsidR="007006AC" w:rsidRPr="007006AC" w:rsidRDefault="007006AC" w:rsidP="007006A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</w:rPr>
      </w:pPr>
      <w:r w:rsidRPr="007006AC">
        <w:rPr>
          <w:color w:val="000000"/>
        </w:rPr>
        <w:t xml:space="preserve">2.1. </w:t>
      </w:r>
      <w:proofErr w:type="gramStart"/>
      <w:r w:rsidRPr="007006AC">
        <w:rPr>
          <w:color w:val="000000"/>
        </w:rPr>
        <w:t xml:space="preserve">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</w:t>
      </w:r>
      <w:r w:rsidRPr="007006AC">
        <w:rPr>
          <w:color w:val="000000"/>
          <w:spacing w:val="2"/>
        </w:rPr>
        <w:t>предложений главы</w:t>
      </w:r>
      <w:r w:rsidRPr="007006AC">
        <w:rPr>
          <w:bCs/>
          <w:color w:val="000000"/>
        </w:rPr>
        <w:t xml:space="preserve"> Верх-Майзасского сельсовета Кыштовского района Новосибирской области</w:t>
      </w:r>
      <w:r w:rsidRPr="007006AC">
        <w:rPr>
          <w:color w:val="000000"/>
          <w:spacing w:val="2"/>
        </w:rPr>
        <w:t>, депутатов Верх-Майзасском</w:t>
      </w:r>
      <w:r w:rsidRPr="007006AC">
        <w:rPr>
          <w:bCs/>
          <w:color w:val="000000"/>
        </w:rPr>
        <w:t xml:space="preserve"> сельсовета Кыштовского района Новосибирской области</w:t>
      </w:r>
      <w:r w:rsidRPr="007006AC">
        <w:rPr>
          <w:color w:val="000000"/>
          <w:spacing w:val="2"/>
        </w:rPr>
        <w:t>, муниципальных унитарных предприятий, акционерных обществ (обществ с ограниченной ответственностью), акции (доли в уставном капитале) которых находятся в собственности муниципального образования, иных юридических и физических лиц.</w:t>
      </w:r>
      <w:proofErr w:type="gramEnd"/>
    </w:p>
    <w:p w:rsidR="007006AC" w:rsidRPr="007006AC" w:rsidRDefault="007006AC" w:rsidP="007006AC">
      <w:pPr>
        <w:ind w:firstLine="567"/>
        <w:jc w:val="both"/>
        <w:rPr>
          <w:color w:val="000000"/>
        </w:rPr>
      </w:pPr>
      <w:r w:rsidRPr="007006AC">
        <w:rPr>
          <w:color w:val="000000"/>
        </w:rPr>
        <w:t>2.2. Для разработки прогнозных планов приватизации указанные в п. 2.1 настоящего Порядка лица направляют в администрацию свои предложения о приватизации муниципального имущества</w:t>
      </w:r>
      <w:r w:rsidRPr="007006AC">
        <w:rPr>
          <w:color w:val="000000"/>
          <w:spacing w:val="2"/>
        </w:rPr>
        <w:t xml:space="preserve"> в срок до 1 июня текущего года с обоснованием их целесообразности, финансово-экономическими расчетами</w:t>
      </w:r>
      <w:r w:rsidRPr="007006AC">
        <w:rPr>
          <w:color w:val="000000"/>
        </w:rPr>
        <w:t>.</w:t>
      </w:r>
    </w:p>
    <w:p w:rsidR="007006AC" w:rsidRPr="007006AC" w:rsidRDefault="007006AC" w:rsidP="007006AC">
      <w:pPr>
        <w:ind w:firstLine="567"/>
        <w:jc w:val="both"/>
      </w:pPr>
      <w:r w:rsidRPr="007006AC">
        <w:lastRenderedPageBreak/>
        <w:t>2.3. На основании поступивших предложений Администрация разрабатывает планы приватизации и направляет до 15 сентября года, предшествующего плановому периоду плана приватизации муниципального имущества, главе Верх-Майзасского</w:t>
      </w:r>
      <w:r w:rsidRPr="007006AC">
        <w:rPr>
          <w:bCs/>
          <w:color w:val="000000"/>
        </w:rPr>
        <w:t xml:space="preserve"> сельсовета Кыштовского района Новосибирской области</w:t>
      </w:r>
      <w:r w:rsidRPr="007006AC">
        <w:t xml:space="preserve"> на рассмотрение.</w:t>
      </w:r>
    </w:p>
    <w:p w:rsidR="007006AC" w:rsidRPr="007006AC" w:rsidRDefault="007006AC" w:rsidP="007006AC">
      <w:pPr>
        <w:ind w:firstLine="567"/>
        <w:jc w:val="both"/>
      </w:pPr>
      <w:r w:rsidRPr="007006AC">
        <w:t>2.4. Планы приватизации разрабатываются на плановый период сроком от одного до трех лет.</w:t>
      </w:r>
    </w:p>
    <w:p w:rsidR="007006AC" w:rsidRPr="007006AC" w:rsidRDefault="007006AC" w:rsidP="007006AC">
      <w:pPr>
        <w:ind w:firstLine="567"/>
        <w:jc w:val="both"/>
      </w:pPr>
      <w:r w:rsidRPr="007006AC">
        <w:t>2.5. В планы приватизации подлежат включению имущественные комплексы муниципальных унитарных предприятий, акции акционерных обществ, доли в уставных капиталах обществ с ограниченной ответственностью, находящиеся в муниципальной собственности, иное движимое и недвижимое муниципальное имущество.</w:t>
      </w:r>
    </w:p>
    <w:p w:rsidR="007006AC" w:rsidRPr="007006AC" w:rsidRDefault="007006AC" w:rsidP="007006AC">
      <w:pPr>
        <w:ind w:firstLine="567"/>
        <w:jc w:val="both"/>
        <w:rPr>
          <w:color w:val="000000"/>
        </w:rPr>
      </w:pPr>
      <w:r w:rsidRPr="007006AC">
        <w:t xml:space="preserve">2.6. Планы приватизации утверждается постановлением администрации не позднее 10 рабочих дней до начала планового периода и подлежат размещению </w:t>
      </w:r>
      <w:r w:rsidRPr="007006AC">
        <w:rPr>
          <w:shd w:val="clear" w:color="auto" w:fill="FFFFFF"/>
        </w:rPr>
        <w:t xml:space="preserve">на официальном сайте в информационно-телекоммуникационной сети "Интернет" в соответствии с требованиями, установленными </w:t>
      </w:r>
      <w:hyperlink r:id="rId12" w:history="1">
        <w:r w:rsidRPr="007006AC">
          <w:rPr>
            <w:rStyle w:val="af1"/>
            <w:color w:val="000000"/>
            <w:spacing w:val="2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Pr="007006AC">
        <w:rPr>
          <w:color w:val="000000"/>
          <w:shd w:val="clear" w:color="auto" w:fill="FFFFFF"/>
        </w:rPr>
        <w:t>.</w:t>
      </w:r>
    </w:p>
    <w:p w:rsidR="007006AC" w:rsidRPr="007006AC" w:rsidRDefault="007006AC" w:rsidP="007006AC">
      <w:pPr>
        <w:pStyle w:val="ae"/>
        <w:ind w:firstLine="567"/>
        <w:jc w:val="both"/>
        <w:rPr>
          <w:color w:val="000000"/>
        </w:rPr>
      </w:pPr>
      <w:r w:rsidRPr="007006AC">
        <w:t>2.7. Муниципальное имущество, включенное в планы приватизации и не приватизированное в плановый период, может быть включено в планы приватизации на следующий плановый период. Муниципальное имущество не включается в планы приватизации повторно в</w:t>
      </w:r>
      <w:r w:rsidRPr="007006AC">
        <w:rPr>
          <w:color w:val="000000"/>
        </w:rPr>
        <w:t xml:space="preserve"> случае признания продажи муниципального имущества несостоявшейся и принятия администрацией </w:t>
      </w:r>
      <w:proofErr w:type="gramStart"/>
      <w:r w:rsidRPr="007006AC">
        <w:rPr>
          <w:color w:val="000000"/>
        </w:rPr>
        <w:t>решения</w:t>
      </w:r>
      <w:proofErr w:type="gramEnd"/>
      <w:r w:rsidRPr="007006AC">
        <w:rPr>
          <w:color w:val="000000"/>
        </w:rPr>
        <w:t xml:space="preserve"> о продаже ранее установленным способом без повторного размещения на официальном сайте в информационно-телекоммуникационной сети "Интернет"   информационного сообщения о проведении такой продажи.</w:t>
      </w:r>
    </w:p>
    <w:p w:rsidR="007006AC" w:rsidRPr="00D07790" w:rsidRDefault="007006AC" w:rsidP="007006AC">
      <w:pPr>
        <w:ind w:firstLine="567"/>
        <w:jc w:val="both"/>
        <w:rPr>
          <w:sz w:val="28"/>
          <w:szCs w:val="28"/>
        </w:rPr>
      </w:pPr>
      <w:r w:rsidRPr="007006AC">
        <w:t xml:space="preserve">2.8. </w:t>
      </w:r>
      <w:proofErr w:type="gramStart"/>
      <w:r w:rsidRPr="007006AC">
        <w:t xml:space="preserve">В течение планового периода приватизации муниципального имущества Администрацией на основании поступивших предложений от лиц, указанных в п. 2.1 настоящего Порядка, могут вноситься изменения и дополнения в планы приватизации, которые утверждаются постановлением Администрации и подлежат опубликованию </w:t>
      </w:r>
      <w:r w:rsidRPr="007006AC">
        <w:rPr>
          <w:shd w:val="clear" w:color="auto" w:fill="FFFFFF"/>
        </w:rPr>
        <w:t xml:space="preserve">в соответствии с требованиями, установленными </w:t>
      </w:r>
      <w:hyperlink r:id="rId13" w:history="1">
        <w:r w:rsidRPr="007006AC">
          <w:rPr>
            <w:rStyle w:val="af1"/>
            <w:color w:val="000000"/>
            <w:spacing w:val="2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Pr="00D07790">
        <w:rPr>
          <w:sz w:val="28"/>
          <w:szCs w:val="28"/>
        </w:rPr>
        <w:t>.</w:t>
      </w:r>
      <w:proofErr w:type="gramEnd"/>
    </w:p>
    <w:p w:rsidR="007006AC" w:rsidRDefault="007006AC" w:rsidP="007006A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7006AC" w:rsidRDefault="007006AC" w:rsidP="007006A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7006AC" w:rsidRDefault="007006AC" w:rsidP="007006A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</w:t>
      </w:r>
    </w:p>
    <w:p w:rsidR="007006AC" w:rsidRDefault="007006AC" w:rsidP="007006A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7006AC" w:rsidRDefault="007006AC" w:rsidP="007006A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7006AC" w:rsidRDefault="007006AC" w:rsidP="007006A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:rsidR="007006AC" w:rsidRPr="00490EC4" w:rsidRDefault="007006AC" w:rsidP="007006AC">
      <w:pPr>
        <w:shd w:val="clear" w:color="auto" w:fill="FFFFFF"/>
        <w:spacing w:after="225" w:line="252" w:lineRule="atLeast"/>
        <w:ind w:firstLine="709"/>
        <w:jc w:val="center"/>
        <w:rPr>
          <w:sz w:val="28"/>
          <w:szCs w:val="28"/>
        </w:rPr>
      </w:pPr>
    </w:p>
    <w:p w:rsidR="007006AC" w:rsidRDefault="007006AC" w:rsidP="007006AC">
      <w:pPr>
        <w:autoSpaceDE w:val="0"/>
        <w:autoSpaceDN w:val="0"/>
        <w:adjustRightInd w:val="0"/>
        <w:ind w:firstLine="708"/>
        <w:jc w:val="both"/>
      </w:pPr>
    </w:p>
    <w:p w:rsidR="00C13A33" w:rsidRPr="00C13A33" w:rsidRDefault="00C13A33" w:rsidP="00C13A33">
      <w:pPr>
        <w:pStyle w:val="ae"/>
        <w:spacing w:before="0" w:beforeAutospacing="0" w:after="0" w:afterAutospacing="0"/>
        <w:jc w:val="right"/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печатное  издание № </w:t>
      </w:r>
      <w:r w:rsidR="007006AC">
        <w:rPr>
          <w:color w:val="000000"/>
        </w:rPr>
        <w:t>18</w:t>
      </w:r>
      <w:r w:rsidR="007A23F6">
        <w:rPr>
          <w:color w:val="000000"/>
        </w:rPr>
        <w:t xml:space="preserve"> 2</w:t>
      </w:r>
      <w:r w:rsidR="007006AC">
        <w:rPr>
          <w:color w:val="000000"/>
        </w:rPr>
        <w:t>1</w:t>
      </w:r>
      <w:r w:rsidR="00C13A33">
        <w:rPr>
          <w:color w:val="000000"/>
        </w:rPr>
        <w:t xml:space="preserve"> апреля</w:t>
      </w:r>
      <w:r w:rsidR="00AF0CF0" w:rsidRPr="0011663A">
        <w:rPr>
          <w:color w:val="000000"/>
        </w:rPr>
        <w:t xml:space="preserve"> 20</w:t>
      </w:r>
      <w:r w:rsidR="00AF0CF0">
        <w:rPr>
          <w:color w:val="000000"/>
        </w:rPr>
        <w:t>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7A23F6">
        <w:rPr>
          <w:color w:val="000000"/>
        </w:rPr>
        <w:t>2</w:t>
      </w:r>
      <w:r w:rsidR="007006AC">
        <w:rPr>
          <w:color w:val="000000"/>
        </w:rPr>
        <w:t>1</w:t>
      </w:r>
      <w:r w:rsidR="00C13A33">
        <w:rPr>
          <w:color w:val="000000"/>
        </w:rPr>
        <w:t>.04</w:t>
      </w:r>
      <w:r w:rsidR="008834F7">
        <w:rPr>
          <w:color w:val="000000"/>
        </w:rPr>
        <w:t>.2021</w:t>
      </w:r>
      <w:r w:rsidRPr="0011663A">
        <w:rPr>
          <w:color w:val="000000"/>
        </w:rPr>
        <w:t xml:space="preserve">  г. Тираж </w:t>
      </w:r>
      <w:r w:rsidR="005B076E">
        <w:rPr>
          <w:color w:val="000000"/>
        </w:rPr>
        <w:t xml:space="preserve"> </w:t>
      </w:r>
      <w:r w:rsidRPr="0011663A">
        <w:rPr>
          <w:color w:val="000000"/>
        </w:rPr>
        <w:t xml:space="preserve">5  экз. </w:t>
      </w:r>
    </w:p>
    <w:sectPr w:rsidR="00737D08" w:rsidRPr="0011663A" w:rsidSect="007A23F6">
      <w:headerReference w:type="even" r:id="rId14"/>
      <w:headerReference w:type="default" r:id="rId15"/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D35" w:rsidRDefault="003E5D35" w:rsidP="00A01B75">
      <w:r>
        <w:separator/>
      </w:r>
    </w:p>
  </w:endnote>
  <w:endnote w:type="continuationSeparator" w:id="0">
    <w:p w:rsidR="003E5D35" w:rsidRDefault="003E5D35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D35" w:rsidRDefault="003E5D35" w:rsidP="00A01B75">
      <w:r>
        <w:separator/>
      </w:r>
    </w:p>
  </w:footnote>
  <w:footnote w:type="continuationSeparator" w:id="0">
    <w:p w:rsidR="003E5D35" w:rsidRDefault="003E5D35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Default="0038650D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2574AF"/>
    <w:multiLevelType w:val="multilevel"/>
    <w:tmpl w:val="EB2574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7093C"/>
    <w:multiLevelType w:val="hybridMultilevel"/>
    <w:tmpl w:val="62027192"/>
    <w:lvl w:ilvl="0" w:tplc="736675A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7256B3"/>
    <w:multiLevelType w:val="hybridMultilevel"/>
    <w:tmpl w:val="A46A267E"/>
    <w:lvl w:ilvl="0" w:tplc="46C6A6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abstractNum w:abstractNumId="19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625416D"/>
    <w:multiLevelType w:val="hybridMultilevel"/>
    <w:tmpl w:val="A5C8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B734791"/>
    <w:multiLevelType w:val="multilevel"/>
    <w:tmpl w:val="8272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4C2577BA"/>
    <w:multiLevelType w:val="hybridMultilevel"/>
    <w:tmpl w:val="A3B83B3A"/>
    <w:lvl w:ilvl="0" w:tplc="54048E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2286E" w:tentative="1">
      <w:start w:val="1"/>
      <w:numFmt w:val="lowerLetter"/>
      <w:lvlText w:val="%2."/>
      <w:lvlJc w:val="left"/>
      <w:pPr>
        <w:ind w:left="1440" w:hanging="360"/>
      </w:pPr>
    </w:lvl>
    <w:lvl w:ilvl="2" w:tplc="821278AC" w:tentative="1">
      <w:start w:val="1"/>
      <w:numFmt w:val="lowerRoman"/>
      <w:lvlText w:val="%3."/>
      <w:lvlJc w:val="right"/>
      <w:pPr>
        <w:ind w:left="2160" w:hanging="180"/>
      </w:pPr>
    </w:lvl>
    <w:lvl w:ilvl="3" w:tplc="DBD2C1B6" w:tentative="1">
      <w:start w:val="1"/>
      <w:numFmt w:val="decimal"/>
      <w:lvlText w:val="%4."/>
      <w:lvlJc w:val="left"/>
      <w:pPr>
        <w:ind w:left="2880" w:hanging="360"/>
      </w:pPr>
    </w:lvl>
    <w:lvl w:ilvl="4" w:tplc="0D20037C" w:tentative="1">
      <w:start w:val="1"/>
      <w:numFmt w:val="lowerLetter"/>
      <w:lvlText w:val="%5."/>
      <w:lvlJc w:val="left"/>
      <w:pPr>
        <w:ind w:left="3600" w:hanging="360"/>
      </w:pPr>
    </w:lvl>
    <w:lvl w:ilvl="5" w:tplc="EA8CC138" w:tentative="1">
      <w:start w:val="1"/>
      <w:numFmt w:val="lowerRoman"/>
      <w:lvlText w:val="%6."/>
      <w:lvlJc w:val="right"/>
      <w:pPr>
        <w:ind w:left="4320" w:hanging="180"/>
      </w:pPr>
    </w:lvl>
    <w:lvl w:ilvl="6" w:tplc="3B382D1E" w:tentative="1">
      <w:start w:val="1"/>
      <w:numFmt w:val="decimal"/>
      <w:lvlText w:val="%7."/>
      <w:lvlJc w:val="left"/>
      <w:pPr>
        <w:ind w:left="5040" w:hanging="360"/>
      </w:pPr>
    </w:lvl>
    <w:lvl w:ilvl="7" w:tplc="30521BB4" w:tentative="1">
      <w:start w:val="1"/>
      <w:numFmt w:val="lowerLetter"/>
      <w:lvlText w:val="%8."/>
      <w:lvlJc w:val="left"/>
      <w:pPr>
        <w:ind w:left="5760" w:hanging="360"/>
      </w:pPr>
    </w:lvl>
    <w:lvl w:ilvl="8" w:tplc="5154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12F6A"/>
    <w:multiLevelType w:val="multilevel"/>
    <w:tmpl w:val="51A12F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9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9BA2758"/>
    <w:multiLevelType w:val="multilevel"/>
    <w:tmpl w:val="4F5A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7AE20E4D"/>
    <w:multiLevelType w:val="hybridMultilevel"/>
    <w:tmpl w:val="4B8802D4"/>
    <w:lvl w:ilvl="0" w:tplc="B6F8DE1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2A5F64"/>
    <w:multiLevelType w:val="hybridMultilevel"/>
    <w:tmpl w:val="A0BE2C8E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476D5"/>
    <w:multiLevelType w:val="multilevel"/>
    <w:tmpl w:val="9F9243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6"/>
  </w:num>
  <w:num w:numId="3">
    <w:abstractNumId w:val="28"/>
  </w:num>
  <w:num w:numId="4">
    <w:abstractNumId w:val="6"/>
  </w:num>
  <w:num w:numId="5">
    <w:abstractNumId w:val="26"/>
  </w:num>
  <w:num w:numId="6">
    <w:abstractNumId w:val="25"/>
  </w:num>
  <w:num w:numId="7">
    <w:abstractNumId w:val="21"/>
  </w:num>
  <w:num w:numId="8">
    <w:abstractNumId w:val="32"/>
  </w:num>
  <w:num w:numId="9">
    <w:abstractNumId w:val="23"/>
  </w:num>
  <w:num w:numId="10">
    <w:abstractNumId w:val="16"/>
  </w:num>
  <w:num w:numId="11">
    <w:abstractNumId w:val="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9"/>
  </w:num>
  <w:num w:numId="21">
    <w:abstractNumId w:val="17"/>
  </w:num>
  <w:num w:numId="22">
    <w:abstractNumId w:val="38"/>
  </w:num>
  <w:num w:numId="23">
    <w:abstractNumId w:val="34"/>
  </w:num>
  <w:num w:numId="24">
    <w:abstractNumId w:val="24"/>
  </w:num>
  <w:num w:numId="25">
    <w:abstractNumId w:val="0"/>
  </w:num>
  <w:num w:numId="26">
    <w:abstractNumId w:val="27"/>
  </w:num>
  <w:num w:numId="27">
    <w:abstractNumId w:val="33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2"/>
  </w:num>
  <w:num w:numId="37">
    <w:abstractNumId w:val="11"/>
  </w:num>
  <w:num w:numId="38">
    <w:abstractNumId w:val="4"/>
  </w:num>
  <w:num w:numId="39">
    <w:abstractNumId w:val="18"/>
  </w:num>
  <w:num w:numId="40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04CB4"/>
    <w:rsid w:val="000246AA"/>
    <w:rsid w:val="00046BFE"/>
    <w:rsid w:val="00065FD0"/>
    <w:rsid w:val="00070932"/>
    <w:rsid w:val="00093919"/>
    <w:rsid w:val="000A325F"/>
    <w:rsid w:val="000F0958"/>
    <w:rsid w:val="00100B5C"/>
    <w:rsid w:val="00102B29"/>
    <w:rsid w:val="0011663A"/>
    <w:rsid w:val="00131767"/>
    <w:rsid w:val="0013639A"/>
    <w:rsid w:val="00137581"/>
    <w:rsid w:val="0019019D"/>
    <w:rsid w:val="001A2380"/>
    <w:rsid w:val="00206DAA"/>
    <w:rsid w:val="0023086A"/>
    <w:rsid w:val="00251F2B"/>
    <w:rsid w:val="00291F03"/>
    <w:rsid w:val="00293295"/>
    <w:rsid w:val="002F6818"/>
    <w:rsid w:val="0038650D"/>
    <w:rsid w:val="00390393"/>
    <w:rsid w:val="003A462D"/>
    <w:rsid w:val="003E5D35"/>
    <w:rsid w:val="003F24E0"/>
    <w:rsid w:val="004314E4"/>
    <w:rsid w:val="004362B9"/>
    <w:rsid w:val="00446A52"/>
    <w:rsid w:val="00453426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B076E"/>
    <w:rsid w:val="005D7956"/>
    <w:rsid w:val="005F3F35"/>
    <w:rsid w:val="00606953"/>
    <w:rsid w:val="00622DE1"/>
    <w:rsid w:val="00623A7C"/>
    <w:rsid w:val="00644F20"/>
    <w:rsid w:val="00666BE3"/>
    <w:rsid w:val="0068404C"/>
    <w:rsid w:val="006851FC"/>
    <w:rsid w:val="006B2ABE"/>
    <w:rsid w:val="006D2D5C"/>
    <w:rsid w:val="007006AC"/>
    <w:rsid w:val="00704CC3"/>
    <w:rsid w:val="00732A41"/>
    <w:rsid w:val="007365F9"/>
    <w:rsid w:val="00737D08"/>
    <w:rsid w:val="007579A4"/>
    <w:rsid w:val="00783652"/>
    <w:rsid w:val="007A23F6"/>
    <w:rsid w:val="007C4ED1"/>
    <w:rsid w:val="00810465"/>
    <w:rsid w:val="00810B75"/>
    <w:rsid w:val="008120F1"/>
    <w:rsid w:val="0081302C"/>
    <w:rsid w:val="00833CDA"/>
    <w:rsid w:val="00854B85"/>
    <w:rsid w:val="00873EFA"/>
    <w:rsid w:val="00876E74"/>
    <w:rsid w:val="0088189E"/>
    <w:rsid w:val="008834F7"/>
    <w:rsid w:val="008E69EB"/>
    <w:rsid w:val="0091767E"/>
    <w:rsid w:val="009441C9"/>
    <w:rsid w:val="00952F78"/>
    <w:rsid w:val="00957D4A"/>
    <w:rsid w:val="0096635E"/>
    <w:rsid w:val="0098585E"/>
    <w:rsid w:val="00993895"/>
    <w:rsid w:val="009D2A05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B4A00"/>
    <w:rsid w:val="00AD16CB"/>
    <w:rsid w:val="00AF0CF0"/>
    <w:rsid w:val="00B06EEF"/>
    <w:rsid w:val="00B164D0"/>
    <w:rsid w:val="00B509AD"/>
    <w:rsid w:val="00B63FFF"/>
    <w:rsid w:val="00B944FE"/>
    <w:rsid w:val="00B97825"/>
    <w:rsid w:val="00BA5A50"/>
    <w:rsid w:val="00BD04D2"/>
    <w:rsid w:val="00BE6A0F"/>
    <w:rsid w:val="00BF6B61"/>
    <w:rsid w:val="00C13A33"/>
    <w:rsid w:val="00C245AA"/>
    <w:rsid w:val="00C44C18"/>
    <w:rsid w:val="00C72DD9"/>
    <w:rsid w:val="00C91667"/>
    <w:rsid w:val="00CE6C5C"/>
    <w:rsid w:val="00CF1620"/>
    <w:rsid w:val="00CF4B1E"/>
    <w:rsid w:val="00D54C82"/>
    <w:rsid w:val="00DB48ED"/>
    <w:rsid w:val="00DD28AD"/>
    <w:rsid w:val="00E05D8C"/>
    <w:rsid w:val="00E24268"/>
    <w:rsid w:val="00E31E68"/>
    <w:rsid w:val="00E35891"/>
    <w:rsid w:val="00E63193"/>
    <w:rsid w:val="00E756DC"/>
    <w:rsid w:val="00E96A14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b/>
      <w:bCs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uiPriority w:val="99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25;fld=134;dst=134" TargetMode="External"/><Relationship Id="rId13" Type="http://schemas.openxmlformats.org/officeDocument/2006/relationships/hyperlink" Target="http://docs.cntd.ru/document/901809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091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akon.scli.ru/ru/legal_texts/act_municipal_education/extended/index.php?do4=document&amp;id4=6ede0023-a5d1-4b11-8881-70505f2fb9c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425;fld=134;dst=17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450A4-5040-4EFC-A01A-CD4B9F30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66</cp:revision>
  <cp:lastPrinted>2021-04-23T03:49:00Z</cp:lastPrinted>
  <dcterms:created xsi:type="dcterms:W3CDTF">2017-07-17T06:39:00Z</dcterms:created>
  <dcterms:modified xsi:type="dcterms:W3CDTF">2021-04-23T03:52:00Z</dcterms:modified>
</cp:coreProperties>
</file>