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5E3FC8">
        <w:rPr>
          <w:caps/>
          <w:imprint/>
          <w:color w:val="000000"/>
          <w:sz w:val="28"/>
          <w:szCs w:val="28"/>
        </w:rPr>
        <w:t>30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5E3FC8">
        <w:rPr>
          <w:caps/>
          <w:imprint/>
          <w:color w:val="000000"/>
          <w:sz w:val="28"/>
          <w:szCs w:val="28"/>
        </w:rPr>
        <w:t>06.07.</w:t>
      </w:r>
      <w:r w:rsidR="009B5A56">
        <w:rPr>
          <w:caps/>
          <w:imprint/>
          <w:color w:val="000000"/>
          <w:sz w:val="28"/>
          <w:szCs w:val="28"/>
        </w:rPr>
        <w:t>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D17B7E" w:rsidTr="005F0D8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CF1620">
            <w:pPr>
              <w:spacing w:line="240" w:lineRule="exact"/>
              <w:ind w:left="4395"/>
              <w:jc w:val="both"/>
            </w:pPr>
          </w:p>
        </w:tc>
      </w:tr>
    </w:tbl>
    <w:p w:rsidR="005E3FC8" w:rsidRDefault="005E3FC8" w:rsidP="005E3FC8">
      <w:pPr>
        <w:jc w:val="center"/>
        <w:rPr>
          <w:color w:val="000000"/>
        </w:rPr>
      </w:pPr>
    </w:p>
    <w:p w:rsidR="005E3FC8" w:rsidRPr="005E3FC8" w:rsidRDefault="005E3FC8" w:rsidP="005E3FC8">
      <w:pPr>
        <w:jc w:val="center"/>
        <w:rPr>
          <w:color w:val="000000"/>
        </w:rPr>
      </w:pPr>
      <w:r w:rsidRPr="005E3FC8">
        <w:rPr>
          <w:color w:val="000000"/>
        </w:rPr>
        <w:t>АДМИНИСТРАЦИЯ ВЕРХ-МАЙЗАССКОГО СЕЛЬСОВЕТА</w:t>
      </w:r>
    </w:p>
    <w:p w:rsidR="005E3FC8" w:rsidRPr="005E3FC8" w:rsidRDefault="005E3FC8" w:rsidP="005E3FC8">
      <w:pPr>
        <w:jc w:val="center"/>
        <w:rPr>
          <w:color w:val="000000"/>
        </w:rPr>
      </w:pPr>
      <w:r w:rsidRPr="005E3FC8">
        <w:rPr>
          <w:color w:val="000000"/>
        </w:rPr>
        <w:t>КЫШТОВСКОГО РАЙОНА НОВОСИБИРСКОЙ ОБЛАСТИ</w:t>
      </w:r>
    </w:p>
    <w:p w:rsidR="005E3FC8" w:rsidRPr="005E3FC8" w:rsidRDefault="005E3FC8" w:rsidP="005E3FC8">
      <w:pPr>
        <w:jc w:val="center"/>
        <w:rPr>
          <w:color w:val="000000"/>
        </w:rPr>
      </w:pPr>
    </w:p>
    <w:p w:rsidR="005E3FC8" w:rsidRPr="005E3FC8" w:rsidRDefault="005E3FC8" w:rsidP="005E3FC8">
      <w:pPr>
        <w:jc w:val="center"/>
        <w:rPr>
          <w:color w:val="000000"/>
        </w:rPr>
      </w:pPr>
      <w:r w:rsidRPr="005E3FC8">
        <w:rPr>
          <w:color w:val="000000"/>
        </w:rPr>
        <w:t>П О С Т А Н О В Л Е Н И Е</w:t>
      </w:r>
    </w:p>
    <w:p w:rsidR="005E3FC8" w:rsidRPr="005E3FC8" w:rsidRDefault="005E3FC8" w:rsidP="005E3FC8">
      <w:pPr>
        <w:jc w:val="center"/>
        <w:rPr>
          <w:color w:val="000000"/>
        </w:rPr>
      </w:pPr>
    </w:p>
    <w:p w:rsidR="005E3FC8" w:rsidRPr="005E3FC8" w:rsidRDefault="005E3FC8" w:rsidP="005E3FC8">
      <w:pPr>
        <w:jc w:val="center"/>
        <w:rPr>
          <w:color w:val="000000"/>
        </w:rPr>
      </w:pPr>
      <w:r w:rsidRPr="005E3FC8">
        <w:rPr>
          <w:color w:val="000000"/>
        </w:rPr>
        <w:t>06.07.2021 г.                                                                                            № 40</w:t>
      </w:r>
    </w:p>
    <w:p w:rsidR="005E3FC8" w:rsidRPr="005E3FC8" w:rsidRDefault="005E3FC8" w:rsidP="005E3FC8">
      <w:pPr>
        <w:jc w:val="center"/>
        <w:rPr>
          <w:color w:val="000000"/>
        </w:rPr>
      </w:pPr>
      <w:r w:rsidRPr="005E3FC8">
        <w:rPr>
          <w:color w:val="000000"/>
        </w:rPr>
        <w:t>с.Верх-Майзасс</w:t>
      </w:r>
    </w:p>
    <w:p w:rsidR="005E3FC8" w:rsidRPr="005E3FC8" w:rsidRDefault="005E3FC8" w:rsidP="005E3FC8">
      <w:pPr>
        <w:rPr>
          <w:color w:val="000000"/>
        </w:rPr>
      </w:pP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>О выделении специальных мест для размещения</w:t>
      </w: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>печатных предвыборных агитационных материалов</w:t>
      </w: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>по выборам депутатов Государственной Думы Федерального Собрания Российской Федерации.</w:t>
      </w:r>
    </w:p>
    <w:p w:rsidR="005E3FC8" w:rsidRPr="005E3FC8" w:rsidRDefault="005E3FC8" w:rsidP="005E3FC8">
      <w:pPr>
        <w:rPr>
          <w:color w:val="000000"/>
        </w:rPr>
      </w:pP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 xml:space="preserve">       В соответствии ст. 68 п. 9, Федерального закона «О выборах депутатов Государственный Думы Федерального Собрания Российской Федерации»</w:t>
      </w: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 xml:space="preserve"> П О С Т А Н О В Л Я Ю:</w:t>
      </w: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 xml:space="preserve">      1. Выделить специальные места для размещения предвыборных агитационных материалов по выборам депутатов  Государственный Думы Федерального Собрания Российской Федерации» на территории: </w:t>
      </w: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>-избирательного участка № 702 в помещении Верх-Майзасского СДК, с.Верх-Майзасс, ул.Нарымская, 1.</w:t>
      </w: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>-избирательного участка № 703 в помещении конторы ООО «Камышенское», д.Камышенка, ул.Центральная, 58.</w:t>
      </w:r>
    </w:p>
    <w:p w:rsidR="005E3FC8" w:rsidRPr="005E3FC8" w:rsidRDefault="005E3FC8" w:rsidP="005E3FC8">
      <w:pPr>
        <w:rPr>
          <w:color w:val="000000"/>
        </w:rPr>
      </w:pP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 xml:space="preserve">      2. Направить настоящее постановление в территориальную избирательную комиссию Кыштовского района Новосибирской области.</w:t>
      </w:r>
    </w:p>
    <w:p w:rsidR="005E3FC8" w:rsidRPr="005E3FC8" w:rsidRDefault="005E3FC8" w:rsidP="005E3FC8">
      <w:pPr>
        <w:rPr>
          <w:color w:val="000000"/>
        </w:rPr>
      </w:pPr>
    </w:p>
    <w:p w:rsidR="005E3FC8" w:rsidRPr="005E3FC8" w:rsidRDefault="005E3FC8" w:rsidP="005E3FC8">
      <w:pPr>
        <w:rPr>
          <w:color w:val="000000"/>
        </w:rPr>
      </w:pP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>Глава Верх-Майзасского сельсовета</w:t>
      </w:r>
    </w:p>
    <w:p w:rsidR="005E3FC8" w:rsidRPr="005E3FC8" w:rsidRDefault="005E3FC8" w:rsidP="005E3FC8">
      <w:pPr>
        <w:rPr>
          <w:color w:val="000000"/>
        </w:rPr>
      </w:pPr>
      <w:r w:rsidRPr="005E3FC8">
        <w:rPr>
          <w:color w:val="000000"/>
        </w:rPr>
        <w:t>Кыштовского района Новосибирской области:                    В.А. Ильюшенко</w:t>
      </w:r>
    </w:p>
    <w:p w:rsidR="005E3FC8" w:rsidRPr="005E3FC8" w:rsidRDefault="005E3FC8" w:rsidP="005E3FC8">
      <w:pPr>
        <w:rPr>
          <w:color w:val="000000"/>
        </w:rPr>
      </w:pPr>
    </w:p>
    <w:p w:rsidR="005E3FC8" w:rsidRPr="005E3FC8" w:rsidRDefault="005E3FC8" w:rsidP="005E3FC8">
      <w:pPr>
        <w:rPr>
          <w:color w:val="000000"/>
        </w:rPr>
      </w:pPr>
    </w:p>
    <w:p w:rsidR="005E3FC8" w:rsidRPr="005E3FC8" w:rsidRDefault="005E3FC8" w:rsidP="005E3FC8">
      <w:pPr>
        <w:rPr>
          <w:color w:val="000000"/>
        </w:rPr>
      </w:pPr>
    </w:p>
    <w:p w:rsidR="005E3FC8" w:rsidRPr="005E3FC8" w:rsidRDefault="005E3FC8" w:rsidP="005E3FC8">
      <w:pPr>
        <w:rPr>
          <w:color w:val="000000"/>
        </w:rPr>
      </w:pPr>
      <w:bookmarkStart w:id="0" w:name="_GoBack"/>
      <w:bookmarkEnd w:id="0"/>
    </w:p>
    <w:p w:rsidR="005E3FC8" w:rsidRPr="005E3FC8" w:rsidRDefault="005E3FC8" w:rsidP="005E3FC8">
      <w:pPr>
        <w:rPr>
          <w:color w:val="000000"/>
        </w:rPr>
      </w:pPr>
    </w:p>
    <w:p w:rsidR="003143CD" w:rsidRDefault="003143CD" w:rsidP="005E3FC8">
      <w:pPr>
        <w:rPr>
          <w:color w:val="000000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>ерх-Майзасский            Периодическое печатное  издание №</w:t>
      </w:r>
      <w:r w:rsidR="005E3FC8">
        <w:rPr>
          <w:color w:val="000000"/>
        </w:rPr>
        <w:t xml:space="preserve"> 30 30 июл</w:t>
      </w:r>
      <w:r w:rsidR="00D17B7E">
        <w:rPr>
          <w:color w:val="000000"/>
        </w:rPr>
        <w:t xml:space="preserve">ь </w:t>
      </w:r>
      <w:r w:rsidR="002A4035">
        <w:rPr>
          <w:color w:val="000000"/>
        </w:rPr>
        <w:t>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5E3FC8">
        <w:rPr>
          <w:color w:val="000000"/>
        </w:rPr>
        <w:t>06.07.</w:t>
      </w:r>
      <w:r w:rsidR="002A4035">
        <w:rPr>
          <w:color w:val="000000"/>
        </w:rPr>
        <w:t>2021 г.</w:t>
      </w:r>
      <w:r w:rsidRPr="0011663A">
        <w:rPr>
          <w:color w:val="000000"/>
        </w:rPr>
        <w:t xml:space="preserve">  г. Тираж </w:t>
      </w:r>
      <w:r w:rsidR="005B076E">
        <w:rPr>
          <w:color w:val="000000"/>
        </w:rPr>
        <w:t xml:space="preserve"> </w:t>
      </w:r>
      <w:r w:rsidR="005E3FC8">
        <w:rPr>
          <w:color w:val="000000"/>
        </w:rPr>
        <w:t>1</w:t>
      </w:r>
      <w:r w:rsidR="005F0D85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737D08" w:rsidRPr="0011663A" w:rsidSect="007C073E">
      <w:headerReference w:type="even" r:id="rId8"/>
      <w:headerReference w:type="default" r:id="rId9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7B" w:rsidRDefault="008F487B" w:rsidP="00A01B75">
      <w:r>
        <w:separator/>
      </w:r>
    </w:p>
  </w:endnote>
  <w:endnote w:type="continuationSeparator" w:id="0">
    <w:p w:rsidR="008F487B" w:rsidRDefault="008F487B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7B" w:rsidRDefault="008F487B" w:rsidP="00A01B75">
      <w:r>
        <w:separator/>
      </w:r>
    </w:p>
  </w:footnote>
  <w:footnote w:type="continuationSeparator" w:id="0">
    <w:p w:rsidR="008F487B" w:rsidRDefault="008F487B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Default="0070226E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C7093C"/>
    <w:multiLevelType w:val="hybridMultilevel"/>
    <w:tmpl w:val="62027192"/>
    <w:lvl w:ilvl="0" w:tplc="736675A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37256B3"/>
    <w:multiLevelType w:val="hybridMultilevel"/>
    <w:tmpl w:val="A46A267E"/>
    <w:lvl w:ilvl="0" w:tplc="46C6A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 w15:restartNumberingAfterBreak="0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625416D"/>
    <w:multiLevelType w:val="hybridMultilevel"/>
    <w:tmpl w:val="A5C8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734791"/>
    <w:multiLevelType w:val="multilevel"/>
    <w:tmpl w:val="8272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C2577BA"/>
    <w:multiLevelType w:val="hybridMultilevel"/>
    <w:tmpl w:val="A3B83B3A"/>
    <w:lvl w:ilvl="0" w:tplc="54048E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2286E" w:tentative="1">
      <w:start w:val="1"/>
      <w:numFmt w:val="lowerLetter"/>
      <w:lvlText w:val="%2."/>
      <w:lvlJc w:val="left"/>
      <w:pPr>
        <w:ind w:left="1440" w:hanging="360"/>
      </w:pPr>
    </w:lvl>
    <w:lvl w:ilvl="2" w:tplc="821278AC" w:tentative="1">
      <w:start w:val="1"/>
      <w:numFmt w:val="lowerRoman"/>
      <w:lvlText w:val="%3."/>
      <w:lvlJc w:val="right"/>
      <w:pPr>
        <w:ind w:left="2160" w:hanging="180"/>
      </w:pPr>
    </w:lvl>
    <w:lvl w:ilvl="3" w:tplc="DBD2C1B6" w:tentative="1">
      <w:start w:val="1"/>
      <w:numFmt w:val="decimal"/>
      <w:lvlText w:val="%4."/>
      <w:lvlJc w:val="left"/>
      <w:pPr>
        <w:ind w:left="2880" w:hanging="360"/>
      </w:pPr>
    </w:lvl>
    <w:lvl w:ilvl="4" w:tplc="0D20037C" w:tentative="1">
      <w:start w:val="1"/>
      <w:numFmt w:val="lowerLetter"/>
      <w:lvlText w:val="%5."/>
      <w:lvlJc w:val="left"/>
      <w:pPr>
        <w:ind w:left="3600" w:hanging="360"/>
      </w:pPr>
    </w:lvl>
    <w:lvl w:ilvl="5" w:tplc="EA8CC138" w:tentative="1">
      <w:start w:val="1"/>
      <w:numFmt w:val="lowerRoman"/>
      <w:lvlText w:val="%6."/>
      <w:lvlJc w:val="right"/>
      <w:pPr>
        <w:ind w:left="4320" w:hanging="180"/>
      </w:pPr>
    </w:lvl>
    <w:lvl w:ilvl="6" w:tplc="3B382D1E" w:tentative="1">
      <w:start w:val="1"/>
      <w:numFmt w:val="decimal"/>
      <w:lvlText w:val="%7."/>
      <w:lvlJc w:val="left"/>
      <w:pPr>
        <w:ind w:left="5040" w:hanging="360"/>
      </w:pPr>
    </w:lvl>
    <w:lvl w:ilvl="7" w:tplc="30521BB4" w:tentative="1">
      <w:start w:val="1"/>
      <w:numFmt w:val="lowerLetter"/>
      <w:lvlText w:val="%8."/>
      <w:lvlJc w:val="left"/>
      <w:pPr>
        <w:ind w:left="5760" w:hanging="360"/>
      </w:pPr>
    </w:lvl>
    <w:lvl w:ilvl="8" w:tplc="5154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 w15:restartNumberingAfterBreak="0">
    <w:nsid w:val="530E16EB"/>
    <w:multiLevelType w:val="hybridMultilevel"/>
    <w:tmpl w:val="FA52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9BA2758"/>
    <w:multiLevelType w:val="multilevel"/>
    <w:tmpl w:val="4F5A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5F64"/>
    <w:multiLevelType w:val="hybridMultilevel"/>
    <w:tmpl w:val="A0BE2C8E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476D5"/>
    <w:multiLevelType w:val="multilevel"/>
    <w:tmpl w:val="9F9243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2"/>
  </w:num>
  <w:num w:numId="3">
    <w:abstractNumId w:val="33"/>
  </w:num>
  <w:num w:numId="4">
    <w:abstractNumId w:val="6"/>
  </w:num>
  <w:num w:numId="5">
    <w:abstractNumId w:val="30"/>
  </w:num>
  <w:num w:numId="6">
    <w:abstractNumId w:val="29"/>
  </w:num>
  <w:num w:numId="7">
    <w:abstractNumId w:val="24"/>
  </w:num>
  <w:num w:numId="8">
    <w:abstractNumId w:val="38"/>
  </w:num>
  <w:num w:numId="9">
    <w:abstractNumId w:val="26"/>
  </w:num>
  <w:num w:numId="10">
    <w:abstractNumId w:val="18"/>
  </w:num>
  <w:num w:numId="11">
    <w:abstractNumId w:val="8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5"/>
  </w:num>
  <w:num w:numId="21">
    <w:abstractNumId w:val="19"/>
  </w:num>
  <w:num w:numId="22">
    <w:abstractNumId w:val="44"/>
  </w:num>
  <w:num w:numId="23">
    <w:abstractNumId w:val="40"/>
  </w:num>
  <w:num w:numId="24">
    <w:abstractNumId w:val="28"/>
  </w:num>
  <w:num w:numId="25">
    <w:abstractNumId w:val="0"/>
  </w:num>
  <w:num w:numId="26">
    <w:abstractNumId w:val="32"/>
  </w:num>
  <w:num w:numId="27">
    <w:abstractNumId w:val="39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5"/>
  </w:num>
  <w:num w:numId="37">
    <w:abstractNumId w:val="12"/>
  </w:num>
  <w:num w:numId="38">
    <w:abstractNumId w:val="4"/>
  </w:num>
  <w:num w:numId="39">
    <w:abstractNumId w:val="20"/>
  </w:num>
  <w:num w:numId="40">
    <w:abstractNumId w:val="21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2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7"/>
  </w:num>
  <w:num w:numId="47">
    <w:abstractNumId w:val="9"/>
  </w:num>
  <w:num w:numId="48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4CB4"/>
    <w:rsid w:val="000246AA"/>
    <w:rsid w:val="0003521F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24D31"/>
    <w:rsid w:val="00131767"/>
    <w:rsid w:val="0013639A"/>
    <w:rsid w:val="00137581"/>
    <w:rsid w:val="0019019D"/>
    <w:rsid w:val="001A2380"/>
    <w:rsid w:val="00206DAA"/>
    <w:rsid w:val="0023086A"/>
    <w:rsid w:val="00251F2B"/>
    <w:rsid w:val="00291F03"/>
    <w:rsid w:val="00293295"/>
    <w:rsid w:val="002A4035"/>
    <w:rsid w:val="002F6818"/>
    <w:rsid w:val="003143CD"/>
    <w:rsid w:val="0038650D"/>
    <w:rsid w:val="00390393"/>
    <w:rsid w:val="003A462D"/>
    <w:rsid w:val="003E5D35"/>
    <w:rsid w:val="003F24E0"/>
    <w:rsid w:val="004314E4"/>
    <w:rsid w:val="004362B9"/>
    <w:rsid w:val="00440E85"/>
    <w:rsid w:val="00446A52"/>
    <w:rsid w:val="00446F8D"/>
    <w:rsid w:val="00453426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D7956"/>
    <w:rsid w:val="005E3FC8"/>
    <w:rsid w:val="005F0D85"/>
    <w:rsid w:val="005F3F35"/>
    <w:rsid w:val="00604BEC"/>
    <w:rsid w:val="00606953"/>
    <w:rsid w:val="00622DE1"/>
    <w:rsid w:val="00623A7C"/>
    <w:rsid w:val="00644F20"/>
    <w:rsid w:val="00666BE3"/>
    <w:rsid w:val="0068404C"/>
    <w:rsid w:val="006851FC"/>
    <w:rsid w:val="006B2ABE"/>
    <w:rsid w:val="006D2D5C"/>
    <w:rsid w:val="007006AC"/>
    <w:rsid w:val="0070226E"/>
    <w:rsid w:val="00704CC3"/>
    <w:rsid w:val="00732A41"/>
    <w:rsid w:val="007365F9"/>
    <w:rsid w:val="00737D08"/>
    <w:rsid w:val="007579A4"/>
    <w:rsid w:val="00781B43"/>
    <w:rsid w:val="00783652"/>
    <w:rsid w:val="007867CC"/>
    <w:rsid w:val="007A23F6"/>
    <w:rsid w:val="007C073E"/>
    <w:rsid w:val="007C4ED1"/>
    <w:rsid w:val="00810465"/>
    <w:rsid w:val="00810B75"/>
    <w:rsid w:val="008120F1"/>
    <w:rsid w:val="0081302C"/>
    <w:rsid w:val="00817472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8F487B"/>
    <w:rsid w:val="0091767E"/>
    <w:rsid w:val="009441C9"/>
    <w:rsid w:val="00952F78"/>
    <w:rsid w:val="00957D4A"/>
    <w:rsid w:val="0096635E"/>
    <w:rsid w:val="00980B0D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B4A00"/>
    <w:rsid w:val="00AD16CB"/>
    <w:rsid w:val="00AD4E22"/>
    <w:rsid w:val="00AF0CF0"/>
    <w:rsid w:val="00B06EEF"/>
    <w:rsid w:val="00B164D0"/>
    <w:rsid w:val="00B509AD"/>
    <w:rsid w:val="00B63FFF"/>
    <w:rsid w:val="00B944FE"/>
    <w:rsid w:val="00B97825"/>
    <w:rsid w:val="00BA5A50"/>
    <w:rsid w:val="00BD04D2"/>
    <w:rsid w:val="00BE6A0F"/>
    <w:rsid w:val="00BF4F81"/>
    <w:rsid w:val="00BF6B61"/>
    <w:rsid w:val="00C02723"/>
    <w:rsid w:val="00C13A33"/>
    <w:rsid w:val="00C245AA"/>
    <w:rsid w:val="00C44C18"/>
    <w:rsid w:val="00C72DD9"/>
    <w:rsid w:val="00C91667"/>
    <w:rsid w:val="00CE6C5C"/>
    <w:rsid w:val="00CF1620"/>
    <w:rsid w:val="00CF4B1E"/>
    <w:rsid w:val="00D17B7E"/>
    <w:rsid w:val="00D54C82"/>
    <w:rsid w:val="00DB48ED"/>
    <w:rsid w:val="00DC606E"/>
    <w:rsid w:val="00DD28AD"/>
    <w:rsid w:val="00DE46EF"/>
    <w:rsid w:val="00E0382F"/>
    <w:rsid w:val="00E05D8C"/>
    <w:rsid w:val="00E24268"/>
    <w:rsid w:val="00E31E68"/>
    <w:rsid w:val="00E35891"/>
    <w:rsid w:val="00E63193"/>
    <w:rsid w:val="00E63338"/>
    <w:rsid w:val="00E756DC"/>
    <w:rsid w:val="00E93D50"/>
    <w:rsid w:val="00E96A14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8F26D-96FF-41F1-BA97-0DEE876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uiPriority w:val="99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  <w:style w:type="character" w:customStyle="1" w:styleId="CharStyle12">
    <w:name w:val="Char Style 12"/>
    <w:link w:val="Style11"/>
    <w:uiPriority w:val="99"/>
    <w:rsid w:val="003143C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143C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3143CD"/>
    <w:rPr>
      <w:spacing w:val="8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B5A82-A725-47EC-9076-3364BAD0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84</cp:revision>
  <cp:lastPrinted>2021-07-27T03:05:00Z</cp:lastPrinted>
  <dcterms:created xsi:type="dcterms:W3CDTF">2017-07-17T06:39:00Z</dcterms:created>
  <dcterms:modified xsi:type="dcterms:W3CDTF">2021-07-27T03:26:00Z</dcterms:modified>
</cp:coreProperties>
</file>