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F1" w:rsidRDefault="008120F1" w:rsidP="008120F1">
      <w:pPr>
        <w:jc w:val="center"/>
        <w:rPr>
          <w:caps/>
          <w:imprint/>
          <w:color w:val="000000"/>
          <w:sz w:val="48"/>
          <w:szCs w:val="48"/>
        </w:rPr>
      </w:pPr>
      <w:r>
        <w:rPr>
          <w:b/>
          <w:i/>
          <w:caps/>
          <w:outline/>
          <w:shadow/>
          <w:vanish/>
          <w:color w:val="000000"/>
          <w:sz w:val="48"/>
          <w:szCs w:val="48"/>
          <w:u w:val="single"/>
        </w:rPr>
        <w:t>ВЕВЕ</w:t>
      </w:r>
      <w:r>
        <w:rPr>
          <w:b/>
          <w:i/>
          <w:caps/>
          <w:emboss/>
          <w:vanish/>
          <w:color w:val="000000"/>
          <w:sz w:val="48"/>
          <w:szCs w:val="48"/>
          <w:u w:val="single"/>
        </w:rPr>
        <w:t>ВЕ</w:t>
      </w: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8120F1" w:rsidRDefault="008120F1" w:rsidP="008120F1">
      <w:pPr>
        <w:jc w:val="center"/>
        <w:rPr>
          <w:caps/>
          <w:imprint/>
          <w:color w:val="000000"/>
          <w:sz w:val="32"/>
          <w:szCs w:val="32"/>
        </w:rPr>
      </w:pPr>
    </w:p>
    <w:p w:rsidR="008120F1" w:rsidRDefault="00FB442D" w:rsidP="008120F1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 xml:space="preserve">№  </w:t>
      </w:r>
      <w:r w:rsidR="00DB48ED">
        <w:rPr>
          <w:caps/>
          <w:imprint/>
          <w:color w:val="000000"/>
          <w:sz w:val="28"/>
          <w:szCs w:val="28"/>
        </w:rPr>
        <w:t>3</w:t>
      </w:r>
      <w:r w:rsidR="008120F1">
        <w:rPr>
          <w:caps/>
          <w:imprint/>
          <w:color w:val="000000"/>
          <w:sz w:val="28"/>
          <w:szCs w:val="28"/>
        </w:rPr>
        <w:t xml:space="preserve">                                                                  </w:t>
      </w:r>
      <w:r w:rsidR="00876E74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5F3F35">
        <w:rPr>
          <w:caps/>
          <w:imprint/>
          <w:color w:val="000000"/>
          <w:sz w:val="28"/>
          <w:szCs w:val="28"/>
        </w:rPr>
        <w:t>1</w:t>
      </w:r>
      <w:r w:rsidR="00DB48ED">
        <w:rPr>
          <w:caps/>
          <w:imprint/>
          <w:color w:val="000000"/>
          <w:sz w:val="28"/>
          <w:szCs w:val="28"/>
        </w:rPr>
        <w:t>9</w:t>
      </w:r>
      <w:r w:rsidR="005F3F35">
        <w:rPr>
          <w:caps/>
          <w:imprint/>
          <w:color w:val="000000"/>
          <w:sz w:val="28"/>
          <w:szCs w:val="28"/>
        </w:rPr>
        <w:t>.01</w:t>
      </w:r>
      <w:r w:rsidR="004362B9">
        <w:rPr>
          <w:caps/>
          <w:imprint/>
          <w:color w:val="000000"/>
          <w:sz w:val="28"/>
          <w:szCs w:val="28"/>
        </w:rPr>
        <w:t>.20</w:t>
      </w:r>
      <w:r w:rsidR="006D2D5C">
        <w:rPr>
          <w:caps/>
          <w:imprint/>
          <w:color w:val="000000"/>
          <w:sz w:val="28"/>
          <w:szCs w:val="28"/>
        </w:rPr>
        <w:t>2</w:t>
      </w:r>
      <w:r w:rsidR="0081302C">
        <w:rPr>
          <w:caps/>
          <w:imprint/>
          <w:color w:val="000000"/>
          <w:sz w:val="28"/>
          <w:szCs w:val="28"/>
        </w:rPr>
        <w:t>1</w:t>
      </w:r>
      <w:r w:rsidR="008120F1">
        <w:rPr>
          <w:caps/>
          <w:imprint/>
          <w:color w:val="000000"/>
          <w:sz w:val="28"/>
          <w:szCs w:val="28"/>
        </w:rPr>
        <w:t xml:space="preserve"> </w:t>
      </w:r>
      <w:r w:rsidR="008120F1">
        <w:rPr>
          <w:caps/>
          <w:imprint/>
          <w:color w:val="000000"/>
          <w:sz w:val="20"/>
          <w:szCs w:val="20"/>
        </w:rPr>
        <w:t>г</w:t>
      </w:r>
      <w:r w:rsidR="008120F1">
        <w:rPr>
          <w:b/>
          <w:caps/>
          <w:imprint/>
          <w:color w:val="000000"/>
          <w:sz w:val="20"/>
          <w:szCs w:val="20"/>
        </w:rPr>
        <w:t>ода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>Периодическое печатное издание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>Совета депутатов  Верх-Майзасского сельсовета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>Кыштовского района Новосибирской области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648"/>
      </w:tblGrid>
      <w:tr w:rsidR="00CF1620" w:rsidRPr="00BB38FB" w:rsidTr="00810B75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CF1620" w:rsidRPr="00BB38FB" w:rsidRDefault="00CF1620" w:rsidP="00CF1620">
            <w:pPr>
              <w:spacing w:line="240" w:lineRule="exact"/>
              <w:ind w:left="4395"/>
              <w:jc w:val="both"/>
              <w:rPr>
                <w:sz w:val="26"/>
                <w:szCs w:val="26"/>
              </w:rPr>
            </w:pPr>
          </w:p>
        </w:tc>
      </w:tr>
    </w:tbl>
    <w:p w:rsidR="006D2D5C" w:rsidRDefault="006D2D5C" w:rsidP="000A325F">
      <w:pPr>
        <w:pStyle w:val="aa"/>
        <w:ind w:right="-55"/>
        <w:jc w:val="right"/>
        <w:rPr>
          <w:sz w:val="24"/>
          <w:szCs w:val="24"/>
        </w:rPr>
      </w:pPr>
    </w:p>
    <w:p w:rsidR="00DB48ED" w:rsidRPr="009D4009" w:rsidRDefault="00DB48ED" w:rsidP="00DB48ED">
      <w:pPr>
        <w:shd w:val="clear" w:color="auto" w:fill="FFFFFF"/>
        <w:spacing w:before="90" w:after="300"/>
        <w:jc w:val="both"/>
        <w:rPr>
          <w:color w:val="000000"/>
          <w:sz w:val="28"/>
          <w:szCs w:val="28"/>
        </w:rPr>
      </w:pPr>
      <w:r w:rsidRPr="009D4009">
        <w:rPr>
          <w:b/>
          <w:bCs/>
          <w:color w:val="000000"/>
          <w:sz w:val="28"/>
          <w:szCs w:val="28"/>
        </w:rPr>
        <w:t>С приходом холодов наступает и осенне-зимний пожароопасный период. Статистика показывает, что наибольшее число пожаров в это время происходит в жилом секторе. Основной причиной происходящих в жилье в этот период пожаров, является человеческий фактор.</w:t>
      </w:r>
    </w:p>
    <w:p w:rsidR="00DB48ED" w:rsidRPr="009D4009" w:rsidRDefault="00DB48ED" w:rsidP="00DB48ED">
      <w:pPr>
        <w:shd w:val="clear" w:color="auto" w:fill="FFFFFF"/>
        <w:spacing w:before="90" w:after="300"/>
        <w:rPr>
          <w:color w:val="000000"/>
          <w:sz w:val="28"/>
          <w:szCs w:val="28"/>
        </w:rPr>
      </w:pPr>
      <w:r w:rsidRPr="009D4009">
        <w:rPr>
          <w:color w:val="000000"/>
          <w:sz w:val="28"/>
          <w:szCs w:val="28"/>
        </w:rPr>
        <w:t>С наступлением осенне-зимнего периода соблюдайте меры пожарной безопасности:</w:t>
      </w:r>
    </w:p>
    <w:p w:rsidR="00DB48ED" w:rsidRPr="009D4009" w:rsidRDefault="00DB48ED" w:rsidP="00DB48ED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0"/>
        <w:rPr>
          <w:color w:val="000000"/>
          <w:sz w:val="28"/>
          <w:szCs w:val="28"/>
        </w:rPr>
      </w:pPr>
      <w:r w:rsidRPr="009D4009">
        <w:rPr>
          <w:color w:val="000000"/>
          <w:sz w:val="28"/>
          <w:szCs w:val="28"/>
        </w:rPr>
        <w:t>отремонтируйте электропроводку, неисправные выключатели, розетки;</w:t>
      </w:r>
    </w:p>
    <w:p w:rsidR="00DB48ED" w:rsidRPr="009D4009" w:rsidRDefault="00DB48ED" w:rsidP="00DB48ED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0"/>
        <w:rPr>
          <w:color w:val="000000"/>
          <w:sz w:val="28"/>
          <w:szCs w:val="28"/>
        </w:rPr>
      </w:pPr>
      <w:r w:rsidRPr="009D4009">
        <w:rPr>
          <w:color w:val="000000"/>
          <w:sz w:val="28"/>
          <w:szCs w:val="28"/>
        </w:rPr>
        <w:t>отопительные электрические приборы, плиты содержите в исправном состоянии, подальше от штор и мебели на несгораемых подставках;</w:t>
      </w:r>
    </w:p>
    <w:p w:rsidR="00DB48ED" w:rsidRPr="009D4009" w:rsidRDefault="00DB48ED" w:rsidP="00DB48ED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0"/>
        <w:rPr>
          <w:color w:val="000000"/>
          <w:sz w:val="28"/>
          <w:szCs w:val="28"/>
        </w:rPr>
      </w:pPr>
      <w:r w:rsidRPr="009D4009">
        <w:rPr>
          <w:color w:val="000000"/>
          <w:sz w:val="28"/>
          <w:szCs w:val="28"/>
        </w:rPr>
        <w:t>не допускайте включения в одну сеть электроприборов повышенной мощности, это приводит к перегрузке в электросети;</w:t>
      </w:r>
    </w:p>
    <w:p w:rsidR="00DB48ED" w:rsidRPr="009D4009" w:rsidRDefault="00DB48ED" w:rsidP="00DB48ED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0"/>
        <w:rPr>
          <w:color w:val="000000"/>
          <w:sz w:val="28"/>
          <w:szCs w:val="28"/>
        </w:rPr>
      </w:pPr>
      <w:r w:rsidRPr="009D4009">
        <w:rPr>
          <w:color w:val="000000"/>
          <w:sz w:val="28"/>
          <w:szCs w:val="28"/>
        </w:rPr>
        <w:t>не применяйте самодельные электронагревательные приборы;</w:t>
      </w:r>
    </w:p>
    <w:p w:rsidR="00DB48ED" w:rsidRPr="009D4009" w:rsidRDefault="00DB48ED" w:rsidP="00DB48ED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0"/>
        <w:rPr>
          <w:color w:val="000000"/>
          <w:sz w:val="28"/>
          <w:szCs w:val="28"/>
        </w:rPr>
      </w:pPr>
      <w:r w:rsidRPr="009D4009">
        <w:rPr>
          <w:color w:val="000000"/>
          <w:sz w:val="28"/>
          <w:szCs w:val="28"/>
        </w:rPr>
        <w:t>перед уходом из дома проверяйте выключение газового и электрического оборудования;</w:t>
      </w:r>
    </w:p>
    <w:p w:rsidR="00DB48ED" w:rsidRPr="009D4009" w:rsidRDefault="00DB48ED" w:rsidP="00DB48ED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0"/>
        <w:rPr>
          <w:color w:val="000000"/>
          <w:sz w:val="28"/>
          <w:szCs w:val="28"/>
        </w:rPr>
      </w:pPr>
      <w:r w:rsidRPr="009D4009">
        <w:rPr>
          <w:color w:val="000000"/>
          <w:sz w:val="28"/>
          <w:szCs w:val="28"/>
        </w:rPr>
        <w:t>не оставляйте детей без присмотра;</w:t>
      </w:r>
    </w:p>
    <w:p w:rsidR="00DB48ED" w:rsidRPr="009D4009" w:rsidRDefault="00DB48ED" w:rsidP="00DB48ED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0"/>
        <w:rPr>
          <w:color w:val="000000"/>
          <w:sz w:val="28"/>
          <w:szCs w:val="28"/>
        </w:rPr>
      </w:pPr>
      <w:r w:rsidRPr="009D4009">
        <w:rPr>
          <w:color w:val="000000"/>
          <w:sz w:val="28"/>
          <w:szCs w:val="28"/>
        </w:rPr>
        <w:t>курите в строго отведённых местах;</w:t>
      </w:r>
    </w:p>
    <w:p w:rsidR="00DB48ED" w:rsidRPr="009D4009" w:rsidRDefault="00DB48ED" w:rsidP="00DB48ED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0"/>
        <w:rPr>
          <w:color w:val="000000"/>
          <w:sz w:val="28"/>
          <w:szCs w:val="28"/>
        </w:rPr>
      </w:pPr>
      <w:r w:rsidRPr="009D4009">
        <w:rPr>
          <w:color w:val="000000"/>
          <w:sz w:val="28"/>
          <w:szCs w:val="28"/>
        </w:rPr>
        <w:t>своевременно ремонтируйте отопительные печи;</w:t>
      </w:r>
    </w:p>
    <w:p w:rsidR="00DB48ED" w:rsidRPr="009D4009" w:rsidRDefault="00DB48ED" w:rsidP="00DB48ED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0"/>
        <w:rPr>
          <w:color w:val="000000"/>
          <w:sz w:val="28"/>
          <w:szCs w:val="28"/>
        </w:rPr>
      </w:pPr>
      <w:r w:rsidRPr="009D4009">
        <w:rPr>
          <w:color w:val="000000"/>
          <w:sz w:val="28"/>
          <w:szCs w:val="28"/>
        </w:rPr>
        <w:t>очистите дымоходы от сажи;</w:t>
      </w:r>
    </w:p>
    <w:p w:rsidR="00DB48ED" w:rsidRPr="009D4009" w:rsidRDefault="00DB48ED" w:rsidP="00DB48ED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0"/>
        <w:rPr>
          <w:color w:val="000000"/>
          <w:sz w:val="28"/>
          <w:szCs w:val="28"/>
        </w:rPr>
      </w:pPr>
      <w:r w:rsidRPr="009D4009">
        <w:rPr>
          <w:color w:val="000000"/>
          <w:sz w:val="28"/>
          <w:szCs w:val="28"/>
        </w:rPr>
        <w:t>заделайте трещины в кладке печи и дымовой трубе глиняно-песчаным раствором, оштукатурьте и побелите;</w:t>
      </w:r>
    </w:p>
    <w:p w:rsidR="00DB48ED" w:rsidRPr="009D4009" w:rsidRDefault="00DB48ED" w:rsidP="00DB48ED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0"/>
        <w:rPr>
          <w:color w:val="000000"/>
          <w:sz w:val="28"/>
          <w:szCs w:val="28"/>
        </w:rPr>
      </w:pPr>
      <w:r w:rsidRPr="009D4009">
        <w:rPr>
          <w:color w:val="000000"/>
          <w:sz w:val="28"/>
          <w:szCs w:val="28"/>
        </w:rPr>
        <w:t>на полу перед топочной дверкой прибейте металлический лист;</w:t>
      </w:r>
    </w:p>
    <w:p w:rsidR="00DB48ED" w:rsidRPr="009D4009" w:rsidRDefault="00DB48ED" w:rsidP="00DB48ED">
      <w:pPr>
        <w:numPr>
          <w:ilvl w:val="0"/>
          <w:numId w:val="27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9D4009">
        <w:rPr>
          <w:color w:val="000000"/>
          <w:sz w:val="28"/>
          <w:szCs w:val="28"/>
        </w:rPr>
        <w:t>не допускайте перекала отопительной печи;</w:t>
      </w:r>
    </w:p>
    <w:p w:rsidR="00DB48ED" w:rsidRDefault="00DB48ED" w:rsidP="00DB48ED">
      <w:pPr>
        <w:numPr>
          <w:ilvl w:val="0"/>
          <w:numId w:val="27"/>
        </w:numPr>
        <w:shd w:val="clear" w:color="auto" w:fill="FFFFFF"/>
        <w:spacing w:after="100" w:afterAutospacing="1"/>
        <w:ind w:left="0"/>
        <w:rPr>
          <w:color w:val="000000"/>
          <w:sz w:val="28"/>
          <w:szCs w:val="28"/>
        </w:rPr>
      </w:pPr>
      <w:r w:rsidRPr="009D4009">
        <w:rPr>
          <w:color w:val="000000"/>
          <w:sz w:val="28"/>
          <w:szCs w:val="28"/>
        </w:rPr>
        <w:t>не растапливайте печь легко воспламеняющимися жидкостями.</w:t>
      </w:r>
    </w:p>
    <w:p w:rsidR="00DB48ED" w:rsidRPr="009D4009" w:rsidRDefault="00DB48ED" w:rsidP="00DB48ED">
      <w:pPr>
        <w:shd w:val="clear" w:color="auto" w:fill="FFFFFF"/>
        <w:spacing w:after="100" w:afterAutospacing="1"/>
        <w:rPr>
          <w:color w:val="000000"/>
          <w:sz w:val="28"/>
          <w:szCs w:val="28"/>
        </w:rPr>
      </w:pPr>
    </w:p>
    <w:p w:rsidR="00DB48ED" w:rsidRDefault="00DB48ED" w:rsidP="00DB48ED">
      <w:pPr>
        <w:shd w:val="clear" w:color="auto" w:fill="FFFFFF"/>
        <w:spacing w:after="90"/>
        <w:jc w:val="center"/>
        <w:outlineLvl w:val="2"/>
        <w:rPr>
          <w:b/>
          <w:bCs/>
          <w:color w:val="000000"/>
          <w:sz w:val="28"/>
          <w:szCs w:val="28"/>
        </w:rPr>
      </w:pPr>
      <w:r w:rsidRPr="009D4009">
        <w:rPr>
          <w:b/>
          <w:bCs/>
          <w:color w:val="000000"/>
          <w:sz w:val="28"/>
          <w:szCs w:val="28"/>
        </w:rPr>
        <w:t xml:space="preserve">ПРАВИЛА ПОЖАРНОЙ БЕЗОПАСНОСТИ </w:t>
      </w:r>
    </w:p>
    <w:p w:rsidR="00DB48ED" w:rsidRDefault="00DB48ED" w:rsidP="00DB48ED">
      <w:pPr>
        <w:shd w:val="clear" w:color="auto" w:fill="FFFFFF"/>
        <w:spacing w:after="90"/>
        <w:jc w:val="center"/>
        <w:outlineLvl w:val="2"/>
        <w:rPr>
          <w:b/>
          <w:bCs/>
          <w:color w:val="000000"/>
          <w:sz w:val="28"/>
          <w:szCs w:val="28"/>
        </w:rPr>
      </w:pPr>
      <w:r w:rsidRPr="009D4009">
        <w:rPr>
          <w:b/>
          <w:bCs/>
          <w:color w:val="000000"/>
          <w:sz w:val="28"/>
          <w:szCs w:val="28"/>
        </w:rPr>
        <w:t>В ПЕРИОД ОТОПИТЕЛЬНОГО СЕЗОНА</w:t>
      </w:r>
    </w:p>
    <w:p w:rsidR="00DB48ED" w:rsidRPr="009D4009" w:rsidRDefault="00DB48ED" w:rsidP="00DB48ED">
      <w:pPr>
        <w:shd w:val="clear" w:color="auto" w:fill="FFFFFF"/>
        <w:spacing w:after="90"/>
        <w:jc w:val="center"/>
        <w:outlineLvl w:val="2"/>
        <w:rPr>
          <w:b/>
          <w:bCs/>
          <w:color w:val="000000"/>
          <w:sz w:val="28"/>
          <w:szCs w:val="28"/>
        </w:rPr>
      </w:pPr>
    </w:p>
    <w:p w:rsidR="00DB48ED" w:rsidRPr="009D4009" w:rsidRDefault="00DB48ED" w:rsidP="00DB48ED">
      <w:pPr>
        <w:shd w:val="clear" w:color="auto" w:fill="FFFFFF"/>
        <w:spacing w:after="300"/>
        <w:jc w:val="both"/>
        <w:rPr>
          <w:color w:val="000000"/>
          <w:sz w:val="28"/>
          <w:szCs w:val="28"/>
        </w:rPr>
      </w:pPr>
      <w:r w:rsidRPr="009D4009">
        <w:rPr>
          <w:b/>
          <w:bCs/>
          <w:color w:val="000000"/>
          <w:sz w:val="28"/>
          <w:szCs w:val="28"/>
        </w:rPr>
        <w:t>Пожарная безопасность при топке печей, используемых как на предприятиях, так и других объектах, определяется рядом мер, регламентируемых Постановлением Правительства РФ от 25.04.2012 №</w:t>
      </w:r>
      <w:r>
        <w:rPr>
          <w:b/>
          <w:bCs/>
          <w:color w:val="000000"/>
          <w:sz w:val="28"/>
          <w:szCs w:val="28"/>
        </w:rPr>
        <w:t xml:space="preserve"> </w:t>
      </w:r>
      <w:r w:rsidRPr="009D4009">
        <w:rPr>
          <w:b/>
          <w:bCs/>
          <w:color w:val="000000"/>
          <w:sz w:val="28"/>
          <w:szCs w:val="28"/>
        </w:rPr>
        <w:t>390 "О противопожарном режиме".</w:t>
      </w:r>
    </w:p>
    <w:p w:rsidR="00DB48ED" w:rsidRPr="009D4009" w:rsidRDefault="00DB48ED" w:rsidP="00DB48ED">
      <w:pPr>
        <w:shd w:val="clear" w:color="auto" w:fill="FFFFFF"/>
        <w:spacing w:before="90" w:after="300"/>
        <w:jc w:val="both"/>
        <w:rPr>
          <w:color w:val="000000"/>
          <w:sz w:val="28"/>
          <w:szCs w:val="28"/>
        </w:rPr>
      </w:pPr>
      <w:r w:rsidRPr="009D4009">
        <w:rPr>
          <w:color w:val="000000"/>
          <w:sz w:val="28"/>
          <w:szCs w:val="28"/>
        </w:rPr>
        <w:lastRenderedPageBreak/>
        <w:t>В домах с печным отоплением и банях около 50% всех пожаров происходит из-за неисправного состояния печей, труб и небрежной топки. Чтобы избежать беды, необходимо выполнять элементарные правила пожарной безопасности.</w:t>
      </w:r>
    </w:p>
    <w:p w:rsidR="00DB48ED" w:rsidRPr="009D4009" w:rsidRDefault="00DB48ED" w:rsidP="00DB48ED">
      <w:pPr>
        <w:shd w:val="clear" w:color="auto" w:fill="FFFFFF"/>
        <w:spacing w:before="90" w:after="300"/>
        <w:jc w:val="both"/>
        <w:rPr>
          <w:color w:val="000000"/>
          <w:sz w:val="28"/>
          <w:szCs w:val="28"/>
        </w:rPr>
      </w:pPr>
      <w:r w:rsidRPr="009D4009">
        <w:rPr>
          <w:color w:val="000000"/>
          <w:sz w:val="28"/>
          <w:szCs w:val="28"/>
        </w:rPr>
        <w:t xml:space="preserve">Перед началом отопительного сезона необходимо проверить печи, котельные, </w:t>
      </w:r>
      <w:proofErr w:type="spellStart"/>
      <w:r w:rsidRPr="009D4009">
        <w:rPr>
          <w:color w:val="000000"/>
          <w:sz w:val="28"/>
          <w:szCs w:val="28"/>
        </w:rPr>
        <w:t>теплогенераторные</w:t>
      </w:r>
      <w:proofErr w:type="spellEnd"/>
      <w:r w:rsidRPr="009D4009">
        <w:rPr>
          <w:color w:val="000000"/>
          <w:sz w:val="28"/>
          <w:szCs w:val="28"/>
        </w:rPr>
        <w:t xml:space="preserve"> и калориферные установки, другие отопительные приборы и системы, которые вы используете для отопления своего дома. Не эксплуатируйте неисправные печи и другие отопительные приборы - это может привести к трагедии.</w:t>
      </w:r>
    </w:p>
    <w:p w:rsidR="00DB48ED" w:rsidRPr="009D4009" w:rsidRDefault="00DB48ED" w:rsidP="00DB48ED">
      <w:pPr>
        <w:shd w:val="clear" w:color="auto" w:fill="FFFFFF"/>
        <w:spacing w:before="90" w:after="300"/>
        <w:jc w:val="both"/>
        <w:rPr>
          <w:color w:val="000000"/>
          <w:sz w:val="28"/>
          <w:szCs w:val="28"/>
        </w:rPr>
      </w:pPr>
      <w:r w:rsidRPr="009D4009">
        <w:rPr>
          <w:color w:val="000000"/>
          <w:sz w:val="28"/>
          <w:szCs w:val="28"/>
        </w:rPr>
        <w:t>Помните, что используемые вами печи и другие отопительные приборы должны иметь установленные нормами противопожарные разделки (</w:t>
      </w:r>
      <w:proofErr w:type="spellStart"/>
      <w:r w:rsidRPr="009D4009">
        <w:rPr>
          <w:color w:val="000000"/>
          <w:sz w:val="28"/>
          <w:szCs w:val="28"/>
        </w:rPr>
        <w:t>отступки</w:t>
      </w:r>
      <w:proofErr w:type="spellEnd"/>
      <w:r w:rsidRPr="009D4009">
        <w:rPr>
          <w:color w:val="000000"/>
          <w:sz w:val="28"/>
          <w:szCs w:val="28"/>
        </w:rPr>
        <w:t xml:space="preserve">) от горючих конструкций, а также </w:t>
      </w:r>
      <w:proofErr w:type="spellStart"/>
      <w:r w:rsidRPr="009D4009">
        <w:rPr>
          <w:color w:val="000000"/>
          <w:sz w:val="28"/>
          <w:szCs w:val="28"/>
        </w:rPr>
        <w:t>предтопочный</w:t>
      </w:r>
      <w:proofErr w:type="spellEnd"/>
      <w:r w:rsidRPr="009D4009">
        <w:rPr>
          <w:color w:val="000000"/>
          <w:sz w:val="28"/>
          <w:szCs w:val="28"/>
        </w:rPr>
        <w:t xml:space="preserve"> лист без прогаров и повреждений размером не менее 0,5 </w:t>
      </w:r>
      <w:proofErr w:type="spellStart"/>
      <w:r w:rsidRPr="009D4009">
        <w:rPr>
          <w:color w:val="000000"/>
          <w:sz w:val="28"/>
          <w:szCs w:val="28"/>
        </w:rPr>
        <w:t>х</w:t>
      </w:r>
      <w:proofErr w:type="spellEnd"/>
      <w:r w:rsidRPr="009D4009">
        <w:rPr>
          <w:color w:val="000000"/>
          <w:sz w:val="28"/>
          <w:szCs w:val="28"/>
        </w:rPr>
        <w:t xml:space="preserve"> 0,7 м.</w:t>
      </w:r>
    </w:p>
    <w:p w:rsidR="00DB48ED" w:rsidRPr="009D4009" w:rsidRDefault="00DB48ED" w:rsidP="00DB48ED">
      <w:pPr>
        <w:shd w:val="clear" w:color="auto" w:fill="FFFFFF"/>
        <w:spacing w:before="90" w:after="300"/>
        <w:rPr>
          <w:color w:val="000000"/>
          <w:sz w:val="28"/>
          <w:szCs w:val="28"/>
        </w:rPr>
      </w:pPr>
      <w:r w:rsidRPr="009D4009">
        <w:rPr>
          <w:color w:val="000000"/>
          <w:sz w:val="28"/>
          <w:szCs w:val="28"/>
        </w:rPr>
        <w:t>Необходимо очищать дымоходы и печи от сажи не только перед началом, но и в течение всего отопительного сезона.</w:t>
      </w:r>
    </w:p>
    <w:p w:rsidR="00DB48ED" w:rsidRPr="009D4009" w:rsidRDefault="00DB48ED" w:rsidP="00DB48ED">
      <w:pPr>
        <w:shd w:val="clear" w:color="auto" w:fill="FFFFFF"/>
        <w:spacing w:before="90" w:after="300"/>
        <w:jc w:val="both"/>
        <w:rPr>
          <w:color w:val="000000"/>
          <w:sz w:val="28"/>
          <w:szCs w:val="28"/>
        </w:rPr>
      </w:pPr>
      <w:r w:rsidRPr="009D4009">
        <w:rPr>
          <w:color w:val="000000"/>
          <w:sz w:val="28"/>
          <w:szCs w:val="28"/>
        </w:rPr>
        <w:t xml:space="preserve">При эксплуатации печного отопления запрещается: оставлять без присмотра топящиеся печи, а также поручать надзор за ними малолетним детям; располагать топливо, другие горючие вещества и материалы на </w:t>
      </w:r>
      <w:proofErr w:type="spellStart"/>
      <w:r w:rsidRPr="009D4009">
        <w:rPr>
          <w:color w:val="000000"/>
          <w:sz w:val="28"/>
          <w:szCs w:val="28"/>
        </w:rPr>
        <w:t>предтопочном</w:t>
      </w:r>
      <w:proofErr w:type="spellEnd"/>
      <w:r w:rsidRPr="009D4009">
        <w:rPr>
          <w:color w:val="000000"/>
          <w:sz w:val="28"/>
          <w:szCs w:val="28"/>
        </w:rPr>
        <w:t xml:space="preserve"> листе; применять для розжига печей бензин, керосин, дизельное топливо и </w:t>
      </w:r>
      <w:proofErr w:type="gramStart"/>
      <w:r w:rsidRPr="009D4009">
        <w:rPr>
          <w:color w:val="000000"/>
          <w:sz w:val="28"/>
          <w:szCs w:val="28"/>
        </w:rPr>
        <w:t>другие</w:t>
      </w:r>
      <w:proofErr w:type="gramEnd"/>
      <w:r w:rsidRPr="009D4009">
        <w:rPr>
          <w:color w:val="000000"/>
          <w:sz w:val="28"/>
          <w:szCs w:val="28"/>
        </w:rPr>
        <w:t xml:space="preserve"> легковоспламеняющиеся и горючие жидкости.</w:t>
      </w:r>
    </w:p>
    <w:p w:rsidR="00DB48ED" w:rsidRPr="009D4009" w:rsidRDefault="00DB48ED" w:rsidP="00DB48ED">
      <w:pPr>
        <w:shd w:val="clear" w:color="auto" w:fill="FFFFFF"/>
        <w:spacing w:before="90" w:after="300"/>
        <w:jc w:val="both"/>
        <w:rPr>
          <w:color w:val="000000"/>
          <w:sz w:val="28"/>
          <w:szCs w:val="28"/>
        </w:rPr>
      </w:pPr>
      <w:r w:rsidRPr="009D4009">
        <w:rPr>
          <w:color w:val="000000"/>
          <w:sz w:val="28"/>
          <w:szCs w:val="28"/>
        </w:rPr>
        <w:t>Запрещено топить углём, коксом и газом печи, непредназначенные для этих видов топлива. Не используйте вентиляционные и газовые каналы в качестве дымоходов. Не перекаливайте печь. Зола и шлак, выгребаемые из топок, должны быть пролиты водой и удалены в специально отведённое для них безопасное место.</w:t>
      </w:r>
    </w:p>
    <w:p w:rsidR="00DB48ED" w:rsidRPr="009D4009" w:rsidRDefault="00DB48ED" w:rsidP="00DB48ED">
      <w:pPr>
        <w:shd w:val="clear" w:color="auto" w:fill="FFFFFF"/>
        <w:spacing w:before="90" w:after="300"/>
        <w:jc w:val="both"/>
        <w:rPr>
          <w:color w:val="000000"/>
          <w:sz w:val="28"/>
          <w:szCs w:val="28"/>
        </w:rPr>
      </w:pPr>
      <w:r w:rsidRPr="009D4009">
        <w:rPr>
          <w:color w:val="000000"/>
          <w:sz w:val="28"/>
          <w:szCs w:val="28"/>
        </w:rPr>
        <w:t>На чердаках все дымовые трубы и стены, в которых проходят дымовые каналы, должны быть отштукатурены и побелены.</w:t>
      </w:r>
    </w:p>
    <w:p w:rsidR="00DB48ED" w:rsidRPr="009D4009" w:rsidRDefault="00DB48ED" w:rsidP="00DB48ED">
      <w:pPr>
        <w:shd w:val="clear" w:color="auto" w:fill="FFFFFF"/>
        <w:spacing w:before="90" w:after="300"/>
        <w:jc w:val="both"/>
        <w:rPr>
          <w:color w:val="000000"/>
          <w:sz w:val="28"/>
          <w:szCs w:val="28"/>
        </w:rPr>
      </w:pPr>
      <w:r w:rsidRPr="009D4009">
        <w:rPr>
          <w:color w:val="000000"/>
          <w:sz w:val="28"/>
          <w:szCs w:val="28"/>
        </w:rPr>
        <w:t>Будьте предельно внимательны и осторожны при обращении с огнём. Соблюдайте правила пожарной безопасности в быту. Берегите свои жизни, дома и имущество от пожара!</w:t>
      </w:r>
    </w:p>
    <w:p w:rsidR="00DB48ED" w:rsidRPr="009D4009" w:rsidRDefault="00DB48ED" w:rsidP="00DB48ED">
      <w:pPr>
        <w:rPr>
          <w:sz w:val="28"/>
          <w:szCs w:val="28"/>
        </w:rPr>
      </w:pPr>
    </w:p>
    <w:p w:rsidR="00F94497" w:rsidRDefault="00F94497" w:rsidP="000A325F">
      <w:pPr>
        <w:pStyle w:val="aa"/>
        <w:ind w:right="-55"/>
        <w:jc w:val="right"/>
        <w:rPr>
          <w:sz w:val="24"/>
          <w:szCs w:val="24"/>
        </w:rPr>
      </w:pPr>
    </w:p>
    <w:p w:rsidR="00DB48ED" w:rsidRPr="0011663A" w:rsidRDefault="00DB48ED" w:rsidP="000A325F">
      <w:pPr>
        <w:pStyle w:val="aa"/>
        <w:ind w:right="-55"/>
        <w:jc w:val="right"/>
        <w:rPr>
          <w:sz w:val="24"/>
          <w:szCs w:val="24"/>
        </w:rPr>
      </w:pPr>
    </w:p>
    <w:p w:rsidR="008120F1" w:rsidRPr="0011663A" w:rsidRDefault="008120F1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1663A">
        <w:rPr>
          <w:rFonts w:ascii="Times New Roman" w:hAnsi="Times New Roman" w:cs="Times New Roman"/>
          <w:color w:val="000000"/>
          <w:sz w:val="24"/>
          <w:szCs w:val="24"/>
        </w:rPr>
        <w:t>Верх-Майзасский            Пер</w:t>
      </w:r>
      <w:r w:rsidR="009F1750"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иодическое печатное  издание № </w:t>
      </w:r>
      <w:r w:rsidR="00DB48E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04CB4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DB48E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4362B9"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 января 20</w:t>
      </w:r>
      <w:r w:rsidR="006D2D5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F3F3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362B9"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года  </w:t>
      </w:r>
    </w:p>
    <w:p w:rsidR="00F634C0" w:rsidRPr="0011663A" w:rsidRDefault="00F634C0" w:rsidP="00993895">
      <w:pPr>
        <w:rPr>
          <w:color w:val="000000"/>
        </w:rPr>
      </w:pPr>
      <w:r w:rsidRPr="0011663A">
        <w:rPr>
          <w:color w:val="000000"/>
        </w:rPr>
        <w:t>В</w:t>
      </w:r>
      <w:r w:rsidR="008120F1" w:rsidRPr="0011663A">
        <w:rPr>
          <w:color w:val="000000"/>
        </w:rPr>
        <w:t xml:space="preserve">естник                             Адрес:  632285 с.Верх-Майзасс Кыштовский район </w:t>
      </w:r>
      <w:r w:rsidRPr="0011663A">
        <w:rPr>
          <w:color w:val="000000"/>
        </w:rPr>
        <w:t xml:space="preserve">                     </w:t>
      </w:r>
    </w:p>
    <w:p w:rsidR="008120F1" w:rsidRPr="0011663A" w:rsidRDefault="00F634C0" w:rsidP="00993895">
      <w:pPr>
        <w:rPr>
          <w:color w:val="000000"/>
        </w:rPr>
      </w:pPr>
      <w:r w:rsidRPr="0011663A">
        <w:rPr>
          <w:color w:val="000000"/>
        </w:rPr>
        <w:t xml:space="preserve">                                                         </w:t>
      </w:r>
      <w:r w:rsidR="008120F1" w:rsidRPr="0011663A">
        <w:rPr>
          <w:color w:val="000000"/>
        </w:rPr>
        <w:t>ул.Нарымская, 30</w:t>
      </w:r>
    </w:p>
    <w:p w:rsidR="000F3F26" w:rsidRPr="0011663A" w:rsidRDefault="008120F1" w:rsidP="00993895">
      <w:r w:rsidRPr="0011663A">
        <w:rPr>
          <w:color w:val="000000"/>
        </w:rPr>
        <w:t xml:space="preserve">                                           Подписано к печати: </w:t>
      </w:r>
      <w:r w:rsidR="005F3F35">
        <w:rPr>
          <w:color w:val="000000"/>
        </w:rPr>
        <w:t>1</w:t>
      </w:r>
      <w:r w:rsidR="00DB48ED">
        <w:rPr>
          <w:color w:val="000000"/>
        </w:rPr>
        <w:t>9</w:t>
      </w:r>
      <w:r w:rsidR="004362B9" w:rsidRPr="0011663A">
        <w:rPr>
          <w:color w:val="000000"/>
        </w:rPr>
        <w:t>.01.20</w:t>
      </w:r>
      <w:r w:rsidR="006D2D5C">
        <w:rPr>
          <w:color w:val="000000"/>
        </w:rPr>
        <w:t>2</w:t>
      </w:r>
      <w:r w:rsidR="005F3F35">
        <w:rPr>
          <w:color w:val="000000"/>
        </w:rPr>
        <w:t>1</w:t>
      </w:r>
      <w:r w:rsidRPr="0011663A">
        <w:rPr>
          <w:color w:val="000000"/>
        </w:rPr>
        <w:t xml:space="preserve">  г. Тираж  </w:t>
      </w:r>
      <w:r w:rsidR="006D2D5C">
        <w:rPr>
          <w:color w:val="000000"/>
        </w:rPr>
        <w:t>1</w:t>
      </w:r>
      <w:r w:rsidR="0011663A" w:rsidRPr="0011663A">
        <w:rPr>
          <w:color w:val="000000"/>
        </w:rPr>
        <w:t>5</w:t>
      </w:r>
      <w:r w:rsidRPr="0011663A">
        <w:rPr>
          <w:color w:val="000000"/>
        </w:rPr>
        <w:t xml:space="preserve">  экз. </w:t>
      </w:r>
    </w:p>
    <w:sectPr w:rsidR="000F3F26" w:rsidRPr="0011663A" w:rsidSect="0011663A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5AA" w:rsidRDefault="00C245AA" w:rsidP="00A01B75">
      <w:r>
        <w:separator/>
      </w:r>
    </w:p>
  </w:endnote>
  <w:endnote w:type="continuationSeparator" w:id="0">
    <w:p w:rsidR="00C245AA" w:rsidRDefault="00C245AA" w:rsidP="00A01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5AA" w:rsidRDefault="00C245AA" w:rsidP="00A01B75">
      <w:r>
        <w:separator/>
      </w:r>
    </w:p>
  </w:footnote>
  <w:footnote w:type="continuationSeparator" w:id="0">
    <w:p w:rsidR="00C245AA" w:rsidRDefault="00C245AA" w:rsidP="00A01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2D1" w:rsidRDefault="00F00B63" w:rsidP="004153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A6CF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6CFF">
      <w:rPr>
        <w:rStyle w:val="a9"/>
        <w:noProof/>
      </w:rPr>
      <w:t>2</w:t>
    </w:r>
    <w:r>
      <w:rPr>
        <w:rStyle w:val="a9"/>
      </w:rPr>
      <w:fldChar w:fldCharType="end"/>
    </w:r>
  </w:p>
  <w:p w:rsidR="00EC72D1" w:rsidRDefault="00C245A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2D1" w:rsidRPr="00743EF3" w:rsidRDefault="004A6CFF" w:rsidP="00A73E12">
    <w:pPr>
      <w:pStyle w:val="a7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A20237"/>
    <w:multiLevelType w:val="hybridMultilevel"/>
    <w:tmpl w:val="2D2C62AE"/>
    <w:lvl w:ilvl="0" w:tplc="2CF2C7A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4">
    <w:nsid w:val="0FDC135F"/>
    <w:multiLevelType w:val="hybridMultilevel"/>
    <w:tmpl w:val="95A6A60C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6">
    <w:nsid w:val="28784F67"/>
    <w:multiLevelType w:val="hybridMultilevel"/>
    <w:tmpl w:val="8BB88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0781C8C"/>
    <w:multiLevelType w:val="multilevel"/>
    <w:tmpl w:val="B3869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312D54AB"/>
    <w:multiLevelType w:val="multilevel"/>
    <w:tmpl w:val="312D54AB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9">
    <w:nsid w:val="32B631B1"/>
    <w:multiLevelType w:val="hybridMultilevel"/>
    <w:tmpl w:val="1010747E"/>
    <w:lvl w:ilvl="0" w:tplc="46C6A60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C12D82"/>
    <w:multiLevelType w:val="hybridMultilevel"/>
    <w:tmpl w:val="05BC41DE"/>
    <w:lvl w:ilvl="0" w:tplc="AAEA4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BB6A424"/>
    <w:multiLevelType w:val="multilevel"/>
    <w:tmpl w:val="7EECB9A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3">
    <w:nsid w:val="3EED4236"/>
    <w:multiLevelType w:val="hybridMultilevel"/>
    <w:tmpl w:val="9220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FE4D96"/>
    <w:multiLevelType w:val="hybridMultilevel"/>
    <w:tmpl w:val="49409CD0"/>
    <w:lvl w:ilvl="0" w:tplc="7698307A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2E35E4"/>
    <w:multiLevelType w:val="hybridMultilevel"/>
    <w:tmpl w:val="77E61A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45C4D01"/>
    <w:multiLevelType w:val="hybridMultilevel"/>
    <w:tmpl w:val="76B2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18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9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0">
    <w:nsid w:val="598C2447"/>
    <w:multiLevelType w:val="multilevel"/>
    <w:tmpl w:val="686E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D90BD7"/>
    <w:multiLevelType w:val="hybridMultilevel"/>
    <w:tmpl w:val="E3582A04"/>
    <w:lvl w:ilvl="0" w:tplc="2A2C5D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24"/>
  </w:num>
  <w:num w:numId="5">
    <w:abstractNumId w:val="11"/>
  </w:num>
  <w:num w:numId="6">
    <w:abstractNumId w:val="9"/>
  </w:num>
  <w:num w:numId="7">
    <w:abstractNumId w:val="17"/>
  </w:num>
  <w:num w:numId="8">
    <w:abstractNumId w:val="5"/>
  </w:num>
  <w:num w:numId="9">
    <w:abstractNumId w:val="25"/>
  </w:num>
  <w:num w:numId="10">
    <w:abstractNumId w:val="18"/>
  </w:num>
  <w:num w:numId="11">
    <w:abstractNumId w:val="19"/>
  </w:num>
  <w:num w:numId="12">
    <w:abstractNumId w:val="3"/>
  </w:num>
  <w:num w:numId="13">
    <w:abstractNumId w:val="15"/>
  </w:num>
  <w:num w:numId="14">
    <w:abstractNumId w:val="7"/>
  </w:num>
  <w:num w:numId="15">
    <w:abstractNumId w:val="6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"/>
  </w:num>
  <w:num w:numId="21">
    <w:abstractNumId w:val="21"/>
  </w:num>
  <w:num w:numId="22">
    <w:abstractNumId w:val="10"/>
  </w:num>
  <w:num w:numId="23">
    <w:abstractNumId w:val="23"/>
  </w:num>
  <w:num w:numId="24">
    <w:abstractNumId w:val="22"/>
  </w:num>
  <w:num w:numId="25">
    <w:abstractNumId w:val="12"/>
  </w:num>
  <w:num w:numId="26">
    <w:abstractNumId w:val="8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0F1"/>
    <w:rsid w:val="00004CB4"/>
    <w:rsid w:val="000246AA"/>
    <w:rsid w:val="00093919"/>
    <w:rsid w:val="000A325F"/>
    <w:rsid w:val="000F0958"/>
    <w:rsid w:val="00102B29"/>
    <w:rsid w:val="0011663A"/>
    <w:rsid w:val="00131767"/>
    <w:rsid w:val="00137581"/>
    <w:rsid w:val="00206DAA"/>
    <w:rsid w:val="0023086A"/>
    <w:rsid w:val="00293295"/>
    <w:rsid w:val="002F6818"/>
    <w:rsid w:val="00390393"/>
    <w:rsid w:val="003F24E0"/>
    <w:rsid w:val="004314E4"/>
    <w:rsid w:val="004362B9"/>
    <w:rsid w:val="00453426"/>
    <w:rsid w:val="00485474"/>
    <w:rsid w:val="004A6CFF"/>
    <w:rsid w:val="0053040D"/>
    <w:rsid w:val="005F3F35"/>
    <w:rsid w:val="00623A7C"/>
    <w:rsid w:val="00644F20"/>
    <w:rsid w:val="0068404C"/>
    <w:rsid w:val="006851FC"/>
    <w:rsid w:val="006B2ABE"/>
    <w:rsid w:val="006D2D5C"/>
    <w:rsid w:val="00704CC3"/>
    <w:rsid w:val="00732A41"/>
    <w:rsid w:val="007365F9"/>
    <w:rsid w:val="00783652"/>
    <w:rsid w:val="00810465"/>
    <w:rsid w:val="00810B75"/>
    <w:rsid w:val="008120F1"/>
    <w:rsid w:val="0081302C"/>
    <w:rsid w:val="00833CDA"/>
    <w:rsid w:val="00854B85"/>
    <w:rsid w:val="00876E74"/>
    <w:rsid w:val="008E69EB"/>
    <w:rsid w:val="0091767E"/>
    <w:rsid w:val="009441C9"/>
    <w:rsid w:val="00952F78"/>
    <w:rsid w:val="00957D4A"/>
    <w:rsid w:val="00993895"/>
    <w:rsid w:val="009D2A05"/>
    <w:rsid w:val="009E64B6"/>
    <w:rsid w:val="009F1750"/>
    <w:rsid w:val="00A01B75"/>
    <w:rsid w:val="00A121FE"/>
    <w:rsid w:val="00A22149"/>
    <w:rsid w:val="00A40104"/>
    <w:rsid w:val="00A431DB"/>
    <w:rsid w:val="00A56EC3"/>
    <w:rsid w:val="00A575D9"/>
    <w:rsid w:val="00AB4A00"/>
    <w:rsid w:val="00AD16CB"/>
    <w:rsid w:val="00B06EEF"/>
    <w:rsid w:val="00B164D0"/>
    <w:rsid w:val="00B509AD"/>
    <w:rsid w:val="00B63FFF"/>
    <w:rsid w:val="00BA5A50"/>
    <w:rsid w:val="00BD04D2"/>
    <w:rsid w:val="00BE6A0F"/>
    <w:rsid w:val="00BF6B61"/>
    <w:rsid w:val="00C245AA"/>
    <w:rsid w:val="00C44C18"/>
    <w:rsid w:val="00CE6C5C"/>
    <w:rsid w:val="00CF1620"/>
    <w:rsid w:val="00DB48ED"/>
    <w:rsid w:val="00E31E68"/>
    <w:rsid w:val="00E63193"/>
    <w:rsid w:val="00E756DC"/>
    <w:rsid w:val="00E96A14"/>
    <w:rsid w:val="00F00B63"/>
    <w:rsid w:val="00F217C2"/>
    <w:rsid w:val="00F277DD"/>
    <w:rsid w:val="00F376ED"/>
    <w:rsid w:val="00F634C0"/>
    <w:rsid w:val="00F74EFE"/>
    <w:rsid w:val="00F94497"/>
    <w:rsid w:val="00F95436"/>
    <w:rsid w:val="00FA1B77"/>
    <w:rsid w:val="00FB442D"/>
    <w:rsid w:val="00FC22BD"/>
    <w:rsid w:val="00FD7236"/>
    <w:rsid w:val="00FE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uiPriority w:val="99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nhideWhenUsed/>
    <w:rsid w:val="00E63193"/>
    <w:pPr>
      <w:spacing w:before="100" w:beforeAutospacing="1" w:after="100" w:afterAutospacing="1"/>
    </w:pPr>
  </w:style>
  <w:style w:type="paragraph" w:styleId="af">
    <w:name w:val="List Paragraph"/>
    <w:basedOn w:val="a"/>
    <w:uiPriority w:val="99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0">
    <w:name w:val="Hyperlink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1">
    <w:name w:val="Strong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2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3">
    <w:name w:val="Balloon Text"/>
    <w:basedOn w:val="a"/>
    <w:link w:val="af4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3895"/>
  </w:style>
  <w:style w:type="character" w:customStyle="1" w:styleId="af7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CF16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b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59379-20DF-4BE1-8B05-CAB45A618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37</cp:revision>
  <cp:lastPrinted>2021-01-19T08:25:00Z</cp:lastPrinted>
  <dcterms:created xsi:type="dcterms:W3CDTF">2017-07-17T06:39:00Z</dcterms:created>
  <dcterms:modified xsi:type="dcterms:W3CDTF">2021-01-19T08:26:00Z</dcterms:modified>
</cp:coreProperties>
</file>