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2D5E" w:rsidRDefault="00CC2D5E" w:rsidP="00CC2D5E">
      <w:pPr>
        <w:jc w:val="center"/>
        <w:rPr>
          <w:caps/>
          <w:imprint/>
          <w:color w:val="000000"/>
          <w:sz w:val="48"/>
          <w:szCs w:val="48"/>
        </w:rPr>
      </w:pPr>
      <w:r>
        <w:rPr>
          <w:b/>
          <w:i/>
          <w:caps/>
          <w:imprint/>
          <w:color w:val="000000"/>
          <w:sz w:val="48"/>
          <w:szCs w:val="48"/>
          <w:u w:val="single"/>
        </w:rPr>
        <w:t>ВЕРХ - МАЙЗАССКИЙ ВЕСТНИК</w:t>
      </w:r>
    </w:p>
    <w:p w:rsidR="008120F1" w:rsidRDefault="008120F1" w:rsidP="008120F1">
      <w:pPr>
        <w:jc w:val="center"/>
        <w:rPr>
          <w:caps/>
          <w:imprint/>
          <w:color w:val="000000"/>
          <w:sz w:val="32"/>
          <w:szCs w:val="32"/>
        </w:rPr>
      </w:pPr>
    </w:p>
    <w:p w:rsidR="008120F1" w:rsidRDefault="00EA0440" w:rsidP="008120F1">
      <w:pPr>
        <w:jc w:val="center"/>
        <w:rPr>
          <w:caps/>
          <w:imprint/>
          <w:color w:val="000000"/>
          <w:sz w:val="20"/>
          <w:szCs w:val="20"/>
        </w:rPr>
      </w:pPr>
      <w:r>
        <w:rPr>
          <w:caps/>
          <w:imprint/>
          <w:color w:val="000000"/>
          <w:sz w:val="28"/>
          <w:szCs w:val="28"/>
        </w:rPr>
        <w:t xml:space="preserve">№ </w:t>
      </w:r>
      <w:r w:rsidR="00F5563A">
        <w:rPr>
          <w:caps/>
          <w:imprint/>
          <w:color w:val="000000"/>
          <w:sz w:val="28"/>
          <w:szCs w:val="28"/>
        </w:rPr>
        <w:t>4</w:t>
      </w:r>
      <w:r w:rsidR="00CC2D5E">
        <w:rPr>
          <w:caps/>
          <w:imprint/>
          <w:color w:val="000000"/>
          <w:sz w:val="28"/>
          <w:szCs w:val="28"/>
        </w:rPr>
        <w:t>4</w:t>
      </w:r>
      <w:r w:rsidR="008120F1">
        <w:rPr>
          <w:caps/>
          <w:imprint/>
          <w:color w:val="000000"/>
          <w:sz w:val="28"/>
          <w:szCs w:val="28"/>
        </w:rPr>
        <w:t xml:space="preserve">                                                                 </w:t>
      </w:r>
      <w:r w:rsidR="00876E74">
        <w:rPr>
          <w:caps/>
          <w:imprint/>
          <w:color w:val="000000"/>
          <w:sz w:val="28"/>
          <w:szCs w:val="28"/>
        </w:rPr>
        <w:t xml:space="preserve">                              </w:t>
      </w:r>
      <w:r w:rsidR="00CC2D5E">
        <w:rPr>
          <w:caps/>
          <w:imprint/>
          <w:color w:val="000000"/>
          <w:sz w:val="28"/>
          <w:szCs w:val="28"/>
        </w:rPr>
        <w:t>30</w:t>
      </w:r>
      <w:r w:rsidR="00F5563A">
        <w:rPr>
          <w:caps/>
          <w:imprint/>
          <w:color w:val="000000"/>
          <w:sz w:val="28"/>
          <w:szCs w:val="28"/>
        </w:rPr>
        <w:t>.11.</w:t>
      </w:r>
      <w:r w:rsidR="00C94174">
        <w:rPr>
          <w:caps/>
          <w:imprint/>
          <w:color w:val="000000"/>
          <w:sz w:val="28"/>
          <w:szCs w:val="28"/>
        </w:rPr>
        <w:t>2021</w:t>
      </w:r>
      <w:r w:rsidR="008120F1">
        <w:rPr>
          <w:caps/>
          <w:imprint/>
          <w:color w:val="000000"/>
          <w:sz w:val="28"/>
          <w:szCs w:val="28"/>
        </w:rPr>
        <w:t xml:space="preserve"> </w:t>
      </w:r>
      <w:r w:rsidR="008120F1">
        <w:rPr>
          <w:caps/>
          <w:imprint/>
          <w:color w:val="000000"/>
          <w:sz w:val="20"/>
          <w:szCs w:val="20"/>
        </w:rPr>
        <w:t>г</w:t>
      </w:r>
      <w:r w:rsidR="008120F1">
        <w:rPr>
          <w:b/>
          <w:caps/>
          <w:imprint/>
          <w:color w:val="000000"/>
          <w:sz w:val="20"/>
          <w:szCs w:val="20"/>
        </w:rPr>
        <w:t>ода</w:t>
      </w:r>
    </w:p>
    <w:p w:rsidR="008120F1" w:rsidRPr="005F0D85" w:rsidRDefault="008120F1" w:rsidP="008120F1">
      <w:pPr>
        <w:jc w:val="center"/>
        <w:rPr>
          <w:b/>
          <w:sz w:val="28"/>
          <w:szCs w:val="28"/>
        </w:rPr>
      </w:pPr>
      <w:r w:rsidRPr="005F0D85">
        <w:rPr>
          <w:b/>
          <w:sz w:val="28"/>
          <w:szCs w:val="28"/>
        </w:rPr>
        <w:t>Периодическое печатное издание</w:t>
      </w:r>
    </w:p>
    <w:p w:rsidR="008120F1" w:rsidRPr="005F0D85" w:rsidRDefault="008120F1" w:rsidP="008120F1">
      <w:pPr>
        <w:jc w:val="center"/>
        <w:rPr>
          <w:b/>
          <w:sz w:val="28"/>
          <w:szCs w:val="28"/>
        </w:rPr>
      </w:pPr>
      <w:r w:rsidRPr="005F0D85">
        <w:rPr>
          <w:b/>
          <w:sz w:val="28"/>
          <w:szCs w:val="28"/>
        </w:rPr>
        <w:t>Совета депутатов  Верх-Майзасского сельсовета</w:t>
      </w:r>
    </w:p>
    <w:p w:rsidR="008120F1" w:rsidRPr="005F0D85" w:rsidRDefault="008120F1" w:rsidP="008120F1">
      <w:pPr>
        <w:jc w:val="center"/>
        <w:rPr>
          <w:b/>
          <w:sz w:val="28"/>
          <w:szCs w:val="28"/>
        </w:rPr>
      </w:pPr>
      <w:r w:rsidRPr="005F0D85">
        <w:rPr>
          <w:b/>
          <w:sz w:val="28"/>
          <w:szCs w:val="28"/>
        </w:rPr>
        <w:t>Кыштовского района Новосибирской области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9648"/>
      </w:tblGrid>
      <w:tr w:rsidR="00CF1620" w:rsidRPr="00D17B7E" w:rsidTr="005F0D85">
        <w:tc>
          <w:tcPr>
            <w:tcW w:w="9648" w:type="dxa"/>
            <w:tcBorders>
              <w:top w:val="nil"/>
              <w:left w:val="nil"/>
              <w:bottom w:val="nil"/>
              <w:right w:val="nil"/>
            </w:tcBorders>
          </w:tcPr>
          <w:p w:rsidR="00CF1620" w:rsidRPr="00D17B7E" w:rsidRDefault="00CF1620" w:rsidP="00CF1620">
            <w:pPr>
              <w:spacing w:line="240" w:lineRule="exact"/>
              <w:ind w:left="4395"/>
              <w:jc w:val="both"/>
            </w:pPr>
          </w:p>
        </w:tc>
      </w:tr>
    </w:tbl>
    <w:p w:rsidR="00CC2D5E" w:rsidRPr="00CC2D5E" w:rsidRDefault="00CC2D5E" w:rsidP="00CC2D5E">
      <w:pPr>
        <w:jc w:val="center"/>
      </w:pPr>
      <w:r w:rsidRPr="00CC2D5E">
        <w:t>СОВЕТ ДЕПУТАТОВ ВЕРХ-МАЙЗАССКОГО СЕЛЬСОВЕТА</w:t>
      </w:r>
    </w:p>
    <w:p w:rsidR="00CC2D5E" w:rsidRPr="00CC2D5E" w:rsidRDefault="00CC2D5E" w:rsidP="00CC2D5E">
      <w:pPr>
        <w:jc w:val="center"/>
      </w:pPr>
      <w:r w:rsidRPr="00CC2D5E">
        <w:t>КЫШТОВСКОГО РАЙОНА НОВОСИБИРСКОЙ ОБЛАСТИ</w:t>
      </w:r>
    </w:p>
    <w:p w:rsidR="00CC2D5E" w:rsidRPr="00CC2D5E" w:rsidRDefault="00CC2D5E" w:rsidP="00CC2D5E">
      <w:pPr>
        <w:jc w:val="center"/>
      </w:pPr>
      <w:r w:rsidRPr="00CC2D5E">
        <w:t>ШЕСТОГО СОЗЫВА</w:t>
      </w:r>
    </w:p>
    <w:p w:rsidR="00CC2D5E" w:rsidRPr="00CC2D5E" w:rsidRDefault="00CC2D5E" w:rsidP="00CC2D5E">
      <w:pPr>
        <w:tabs>
          <w:tab w:val="center" w:pos="5240"/>
          <w:tab w:val="left" w:pos="8295"/>
        </w:tabs>
        <w:ind w:firstLine="700"/>
        <w:jc w:val="center"/>
        <w:rPr>
          <w:b/>
          <w:i/>
          <w:color w:val="000000"/>
        </w:rPr>
      </w:pPr>
    </w:p>
    <w:p w:rsidR="00CC2D5E" w:rsidRPr="00CC2D5E" w:rsidRDefault="00CC2D5E" w:rsidP="00CC2D5E">
      <w:pPr>
        <w:tabs>
          <w:tab w:val="center" w:pos="5027"/>
          <w:tab w:val="left" w:pos="7440"/>
        </w:tabs>
        <w:ind w:firstLine="700"/>
        <w:jc w:val="center"/>
        <w:rPr>
          <w:b/>
          <w:color w:val="000000"/>
        </w:rPr>
      </w:pPr>
      <w:r w:rsidRPr="00CC2D5E">
        <w:rPr>
          <w:b/>
          <w:color w:val="000000"/>
        </w:rPr>
        <w:t>РЕШЕНИЕ</w:t>
      </w:r>
    </w:p>
    <w:p w:rsidR="00CC2D5E" w:rsidRPr="00CC2D5E" w:rsidRDefault="00CC2D5E" w:rsidP="00CC2D5E">
      <w:pPr>
        <w:ind w:firstLine="700"/>
        <w:jc w:val="center"/>
        <w:rPr>
          <w:b/>
          <w:color w:val="000000"/>
        </w:rPr>
      </w:pPr>
      <w:r w:rsidRPr="00CC2D5E">
        <w:rPr>
          <w:b/>
          <w:color w:val="000000"/>
        </w:rPr>
        <w:t>(20-ой сессии)</w:t>
      </w:r>
    </w:p>
    <w:p w:rsidR="00CC2D5E" w:rsidRPr="00CC2D5E" w:rsidRDefault="00CC2D5E" w:rsidP="00CC2D5E">
      <w:pPr>
        <w:shd w:val="clear" w:color="auto" w:fill="FFFFFF"/>
        <w:jc w:val="center"/>
        <w:rPr>
          <w:color w:val="000000"/>
        </w:rPr>
      </w:pPr>
      <w:r w:rsidRPr="00CC2D5E">
        <w:rPr>
          <w:color w:val="000000"/>
        </w:rPr>
        <w:t>30.11.2021 г.                                                                                           № 3</w:t>
      </w:r>
    </w:p>
    <w:p w:rsidR="00CC2D5E" w:rsidRPr="00CC2D5E" w:rsidRDefault="00CC2D5E" w:rsidP="00CC2D5E">
      <w:pPr>
        <w:ind w:left="284"/>
        <w:jc w:val="center"/>
      </w:pPr>
    </w:p>
    <w:p w:rsidR="00CC2D5E" w:rsidRPr="00CC2D5E" w:rsidRDefault="00CC2D5E" w:rsidP="00CC2D5E">
      <w:pPr>
        <w:ind w:left="284"/>
        <w:jc w:val="center"/>
      </w:pPr>
      <w:r w:rsidRPr="00CC2D5E">
        <w:t>«Об утверждении проекта о бюджете Верх-Майзасского сельсовета Кыштовского района на 2022 год и плановый период 2023-2024 годов»</w:t>
      </w:r>
    </w:p>
    <w:p w:rsidR="00CC2D5E" w:rsidRPr="00CC2D5E" w:rsidRDefault="00CC2D5E" w:rsidP="00CC2D5E">
      <w:pPr>
        <w:ind w:firstLine="567"/>
        <w:rPr>
          <w:b/>
        </w:rPr>
      </w:pPr>
    </w:p>
    <w:p w:rsidR="00CC2D5E" w:rsidRPr="00CC2D5E" w:rsidRDefault="00CC2D5E" w:rsidP="00CC2D5E">
      <w:pPr>
        <w:ind w:firstLine="567"/>
        <w:rPr>
          <w:b/>
        </w:rPr>
      </w:pPr>
      <w:r w:rsidRPr="00CC2D5E">
        <w:rPr>
          <w:b/>
        </w:rPr>
        <w:t>Пункт 1. Основные характеристики муниципального образования Верх-Майзасского сельсовета Кыштовского района Новосибирской области на 2022 год и на плановый период 2023 и 2024 годов</w:t>
      </w:r>
    </w:p>
    <w:p w:rsidR="00CC2D5E" w:rsidRPr="00CC2D5E" w:rsidRDefault="00CC2D5E" w:rsidP="00CC2D5E">
      <w:pPr>
        <w:ind w:firstLine="567"/>
        <w:rPr>
          <w:b/>
        </w:rPr>
      </w:pPr>
    </w:p>
    <w:p w:rsidR="00CC2D5E" w:rsidRPr="00CC2D5E" w:rsidRDefault="00CC2D5E" w:rsidP="00CC2D5E">
      <w:pPr>
        <w:shd w:val="clear" w:color="auto" w:fill="FFFFFF"/>
        <w:ind w:left="284" w:firstLine="283"/>
        <w:jc w:val="both"/>
        <w:rPr>
          <w:color w:val="000000"/>
          <w:spacing w:val="6"/>
        </w:rPr>
      </w:pPr>
      <w:r w:rsidRPr="00CC2D5E">
        <w:t>1.</w:t>
      </w:r>
      <w:r w:rsidRPr="00CC2D5E">
        <w:rPr>
          <w:color w:val="000000"/>
          <w:spacing w:val="6"/>
        </w:rPr>
        <w:t>Утвердить основные характеристики бюджета муниципального образования Верх-Майзасского сельсовета Кыштовского района Новосибирской области (далее-местный бюджет)</w:t>
      </w:r>
      <w:r w:rsidRPr="00CC2D5E">
        <w:rPr>
          <w:i/>
          <w:iCs/>
          <w:color w:val="000000"/>
          <w:spacing w:val="6"/>
        </w:rPr>
        <w:t xml:space="preserve"> </w:t>
      </w:r>
      <w:r w:rsidRPr="00CC2D5E">
        <w:rPr>
          <w:color w:val="000000"/>
          <w:spacing w:val="6"/>
        </w:rPr>
        <w:t xml:space="preserve">на 2022год: 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6"/>
        </w:rPr>
        <w:t xml:space="preserve">1) прогнозируемый общий объем доходов местного бюджета в сумме 8 654 857,00 </w:t>
      </w:r>
      <w:r w:rsidRPr="00CC2D5E">
        <w:rPr>
          <w:color w:val="000000"/>
          <w:spacing w:val="1"/>
        </w:rPr>
        <w:t xml:space="preserve">рублей, в том числе объем безвозмездных поступлений в сумме 7 356 707 ,00 рублей., из них объем межбюджетных трансфертов, получаемых из других бюджетов бюджетной системы Российской Федерации, в сумме 7 356 707,00 рублей. 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firstLine="567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 xml:space="preserve">2) общий объем расходов местного бюджета </w:t>
      </w:r>
      <w:r w:rsidRPr="00CC2D5E">
        <w:rPr>
          <w:i/>
          <w:iCs/>
          <w:color w:val="000000"/>
          <w:spacing w:val="6"/>
        </w:rPr>
        <w:t>в</w:t>
      </w:r>
      <w:r w:rsidRPr="00CC2D5E">
        <w:rPr>
          <w:color w:val="000000"/>
          <w:spacing w:val="1"/>
        </w:rPr>
        <w:t xml:space="preserve"> сумме 8 654 857,00 рублей.</w:t>
      </w:r>
    </w:p>
    <w:p w:rsidR="00CC2D5E" w:rsidRPr="00CC2D5E" w:rsidRDefault="00CC2D5E" w:rsidP="00CC2D5E">
      <w:pPr>
        <w:ind w:firstLine="567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3) дефицит местного бюджета    в сумме 0,00 рублей.</w:t>
      </w:r>
    </w:p>
    <w:p w:rsidR="00CC2D5E" w:rsidRPr="00CC2D5E" w:rsidRDefault="00CC2D5E" w:rsidP="00CC2D5E">
      <w:pPr>
        <w:shd w:val="clear" w:color="auto" w:fill="FFFFFF"/>
        <w:ind w:left="284" w:firstLine="283"/>
        <w:jc w:val="both"/>
        <w:rPr>
          <w:color w:val="000000"/>
          <w:spacing w:val="6"/>
        </w:rPr>
      </w:pPr>
      <w:r w:rsidRPr="00CC2D5E">
        <w:rPr>
          <w:color w:val="000000"/>
          <w:spacing w:val="1"/>
        </w:rPr>
        <w:t>2.</w:t>
      </w:r>
      <w:r w:rsidRPr="00CC2D5E">
        <w:rPr>
          <w:color w:val="000000"/>
          <w:spacing w:val="6"/>
        </w:rPr>
        <w:t xml:space="preserve"> Утвердить основные характеристики бюджета муниципального образования Верх-Майзасского сельсовета Кыштовского района Новосибирской области на плановый период 2023-2024 год: </w:t>
      </w:r>
    </w:p>
    <w:p w:rsidR="00CC2D5E" w:rsidRPr="00CC2D5E" w:rsidRDefault="00CC2D5E" w:rsidP="00CC2D5E">
      <w:pPr>
        <w:shd w:val="clear" w:color="auto" w:fill="FFFFFF"/>
        <w:ind w:left="284" w:firstLine="283"/>
        <w:jc w:val="both"/>
        <w:rPr>
          <w:color w:val="000000"/>
          <w:spacing w:val="6"/>
        </w:rPr>
      </w:pPr>
      <w:r w:rsidRPr="00CC2D5E">
        <w:rPr>
          <w:color w:val="000000"/>
          <w:spacing w:val="6"/>
        </w:rPr>
        <w:t xml:space="preserve">1) прогнозируемый общий объем доходов местного бюджета на 2023 год в сумме </w:t>
      </w:r>
    </w:p>
    <w:p w:rsidR="00CC2D5E" w:rsidRPr="00CC2D5E" w:rsidRDefault="00CC2D5E" w:rsidP="00CC2D5E">
      <w:pPr>
        <w:shd w:val="clear" w:color="auto" w:fill="FFFFFF"/>
        <w:ind w:left="284"/>
        <w:jc w:val="both"/>
        <w:rPr>
          <w:color w:val="000000"/>
          <w:spacing w:val="1"/>
        </w:rPr>
      </w:pPr>
      <w:r w:rsidRPr="00CC2D5E">
        <w:rPr>
          <w:color w:val="000000"/>
          <w:spacing w:val="6"/>
        </w:rPr>
        <w:t xml:space="preserve">3 015 267,00 </w:t>
      </w:r>
      <w:r w:rsidRPr="00CC2D5E">
        <w:rPr>
          <w:color w:val="000000"/>
          <w:spacing w:val="1"/>
        </w:rPr>
        <w:t>рублей в том числе объем безвозмездных поступлений в сумме 1 662 947,00 рублей, из них объем межбюджетных трансфертов, получаемых из других бюджетов бюджетной системы Российской Федерации, в сумме 1 662 947,00 рублей.</w:t>
      </w:r>
      <w:r w:rsidRPr="00CC2D5E">
        <w:t xml:space="preserve"> </w:t>
      </w:r>
    </w:p>
    <w:p w:rsidR="00CC2D5E" w:rsidRPr="00CC2D5E" w:rsidRDefault="00CC2D5E" w:rsidP="00CC2D5E">
      <w:pPr>
        <w:shd w:val="clear" w:color="auto" w:fill="FFFFFF"/>
        <w:ind w:left="284" w:firstLine="283"/>
        <w:jc w:val="both"/>
      </w:pPr>
      <w:r w:rsidRPr="00CC2D5E">
        <w:rPr>
          <w:color w:val="000000"/>
          <w:spacing w:val="1"/>
        </w:rPr>
        <w:t>на 2024 год в сумме 2 711 814,00 рублей в том числе объем безвозмездных поступлений в сумме 1 295 714,00 рублей из них объем межбюджетных трансфертов, получаемых из других бюджетов бюджетной системы Российской Федерации, в сумме 1 295 714,00 рублей.</w:t>
      </w:r>
      <w:r w:rsidRPr="00CC2D5E">
        <w:t xml:space="preserve"> </w:t>
      </w:r>
    </w:p>
    <w:p w:rsidR="00CC2D5E" w:rsidRPr="00CC2D5E" w:rsidRDefault="00CC2D5E" w:rsidP="00CC2D5E">
      <w:pPr>
        <w:shd w:val="clear" w:color="auto" w:fill="FFFFFF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2) общий объем расходов местного бюджета</w:t>
      </w:r>
      <w:r w:rsidRPr="00CC2D5E">
        <w:rPr>
          <w:i/>
          <w:iCs/>
          <w:color w:val="000000"/>
          <w:spacing w:val="6"/>
        </w:rPr>
        <w:t xml:space="preserve"> </w:t>
      </w:r>
      <w:r w:rsidRPr="00CC2D5E">
        <w:rPr>
          <w:color w:val="000000"/>
          <w:spacing w:val="6"/>
        </w:rPr>
        <w:t>на 2023 год в</w:t>
      </w:r>
      <w:r w:rsidRPr="00CC2D5E">
        <w:rPr>
          <w:color w:val="000000"/>
          <w:spacing w:val="1"/>
        </w:rPr>
        <w:t xml:space="preserve"> сумме 3 015 267</w:t>
      </w:r>
      <w:r w:rsidRPr="00CC2D5E">
        <w:rPr>
          <w:color w:val="000000"/>
          <w:spacing w:val="6"/>
        </w:rPr>
        <w:t xml:space="preserve">,00 </w:t>
      </w:r>
      <w:r w:rsidRPr="00CC2D5E">
        <w:rPr>
          <w:color w:val="000000"/>
          <w:spacing w:val="1"/>
        </w:rPr>
        <w:t>рублей в том числе условно утвержденные расходы бюджета в сумме 75 382,00 рублей и на 2024 год в сумме 2 711 814,00 рублей. в том числе условно утвержденные расходы бюджета в сумме 135 591,00 рублей.</w:t>
      </w:r>
    </w:p>
    <w:p w:rsidR="00CC2D5E" w:rsidRPr="00CC2D5E" w:rsidRDefault="00CC2D5E" w:rsidP="00CC2D5E">
      <w:pPr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3) дефицит местного бюджета на 2023 год в сумме 0,00 рублей</w:t>
      </w:r>
      <w:proofErr w:type="gramStart"/>
      <w:r w:rsidRPr="00CC2D5E">
        <w:rPr>
          <w:color w:val="000000"/>
          <w:spacing w:val="1"/>
        </w:rPr>
        <w:t>.</w:t>
      </w:r>
      <w:proofErr w:type="gramEnd"/>
      <w:r w:rsidRPr="00CC2D5E">
        <w:rPr>
          <w:color w:val="000000"/>
          <w:spacing w:val="1"/>
        </w:rPr>
        <w:t xml:space="preserve"> и на 2024 год в сумме 0,00 рублей.</w:t>
      </w:r>
    </w:p>
    <w:p w:rsidR="00CC2D5E" w:rsidRPr="00CC2D5E" w:rsidRDefault="00CC2D5E" w:rsidP="00CC2D5E">
      <w:pPr>
        <w:ind w:left="284" w:firstLine="283"/>
        <w:rPr>
          <w:spacing w:val="1"/>
        </w:rPr>
      </w:pPr>
      <w:r w:rsidRPr="00CC2D5E">
        <w:rPr>
          <w:spacing w:val="1"/>
        </w:rPr>
        <w:t xml:space="preserve"> 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</w:tabs>
        <w:spacing w:before="10"/>
        <w:ind w:left="284" w:right="14" w:firstLine="283"/>
        <w:jc w:val="both"/>
        <w:rPr>
          <w:b/>
        </w:rPr>
      </w:pPr>
      <w:r w:rsidRPr="00CC2D5E">
        <w:rPr>
          <w:b/>
        </w:rPr>
        <w:lastRenderedPageBreak/>
        <w:t>Пункт 2. Бюджетные ассигнования местного бюджета на 2022 год и плановый период 2023 и 2024 годов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</w:tabs>
        <w:spacing w:before="10"/>
        <w:ind w:left="284" w:right="14" w:firstLine="283"/>
        <w:jc w:val="both"/>
        <w:rPr>
          <w:b/>
        </w:rPr>
      </w:pPr>
    </w:p>
    <w:p w:rsidR="00CC2D5E" w:rsidRPr="00CC2D5E" w:rsidRDefault="00CC2D5E" w:rsidP="00CC2D5E">
      <w:pPr>
        <w:shd w:val="clear" w:color="auto" w:fill="FFFFFF"/>
        <w:tabs>
          <w:tab w:val="left" w:leader="underscore" w:pos="8117"/>
        </w:tabs>
        <w:ind w:firstLine="567"/>
        <w:jc w:val="both"/>
        <w:rPr>
          <w:color w:val="000000"/>
          <w:spacing w:val="5"/>
        </w:rPr>
      </w:pPr>
      <w:r w:rsidRPr="00CC2D5E">
        <w:rPr>
          <w:color w:val="000000"/>
          <w:spacing w:val="5"/>
        </w:rPr>
        <w:t>1.Установить в пределах общего объема расходов, установленного статьей 1 настоящего Решения, распределение бюджетных ассигнований:</w:t>
      </w:r>
    </w:p>
    <w:p w:rsidR="00CC2D5E" w:rsidRPr="00CC2D5E" w:rsidRDefault="00CC2D5E" w:rsidP="00CC2D5E">
      <w:pPr>
        <w:shd w:val="clear" w:color="auto" w:fill="FFFFFF"/>
        <w:tabs>
          <w:tab w:val="left" w:leader="underscore" w:pos="8117"/>
        </w:tabs>
        <w:ind w:left="284" w:firstLine="283"/>
        <w:jc w:val="both"/>
        <w:rPr>
          <w:bCs/>
          <w:color w:val="000000"/>
          <w:spacing w:val="-2"/>
        </w:rPr>
      </w:pPr>
      <w:r w:rsidRPr="00CC2D5E">
        <w:rPr>
          <w:color w:val="000000"/>
          <w:spacing w:val="5"/>
        </w:rPr>
        <w:t xml:space="preserve">1) по разделам, подразделам, целевым статьям группам и подгруппам видам расходов классификации расходов бюджетов </w:t>
      </w:r>
      <w:r w:rsidRPr="00CC2D5E">
        <w:rPr>
          <w:bCs/>
          <w:color w:val="000000"/>
          <w:spacing w:val="-2"/>
        </w:rPr>
        <w:t>на 2022 год и плановый период 2023-2024 годов согласно приложению № 1 к настоящему Решению.</w:t>
      </w:r>
    </w:p>
    <w:p w:rsidR="00CC2D5E" w:rsidRPr="00CC2D5E" w:rsidRDefault="00CC2D5E" w:rsidP="00CC2D5E">
      <w:pPr>
        <w:shd w:val="clear" w:color="auto" w:fill="FFFFFF"/>
        <w:tabs>
          <w:tab w:val="left" w:leader="underscore" w:pos="8117"/>
        </w:tabs>
        <w:ind w:left="284" w:firstLine="283"/>
        <w:jc w:val="both"/>
        <w:rPr>
          <w:color w:val="000000"/>
          <w:spacing w:val="5"/>
        </w:rPr>
      </w:pPr>
      <w:r w:rsidRPr="00CC2D5E">
        <w:rPr>
          <w:color w:val="000000"/>
          <w:spacing w:val="5"/>
        </w:rPr>
        <w:t>2. Утвердить ведомственную структуру расходов местного бюджета</w:t>
      </w:r>
      <w:r w:rsidRPr="00CC2D5E">
        <w:t xml:space="preserve"> по главным распорядителям, разделам, подразделам, целевым статьям, группам и подгруппам видов расходов</w:t>
      </w:r>
      <w:r w:rsidRPr="00CC2D5E">
        <w:rPr>
          <w:color w:val="000000"/>
          <w:spacing w:val="5"/>
        </w:rPr>
        <w:t xml:space="preserve"> бюджетов на 2022 год и плановый период 2023-2024 годов согласно приложению № 2 к настоящему Решению:</w:t>
      </w:r>
    </w:p>
    <w:p w:rsidR="00CC2D5E" w:rsidRPr="00CC2D5E" w:rsidRDefault="00CC2D5E" w:rsidP="00CC2D5E">
      <w:pPr>
        <w:shd w:val="clear" w:color="auto" w:fill="FFFFFF"/>
        <w:tabs>
          <w:tab w:val="left" w:pos="567"/>
          <w:tab w:val="left" w:leader="underscore" w:pos="8117"/>
        </w:tabs>
        <w:ind w:left="284" w:firstLine="283"/>
        <w:jc w:val="both"/>
        <w:rPr>
          <w:color w:val="000000"/>
          <w:spacing w:val="5"/>
        </w:rPr>
      </w:pPr>
      <w:r w:rsidRPr="00CC2D5E">
        <w:rPr>
          <w:color w:val="000000"/>
          <w:spacing w:val="5"/>
        </w:rPr>
        <w:t>3.Установить общий объем бюджетных ассигнований, направленных на исполнение публичных нормативных обязательств, на 2022 год в сумме 192 033,12 рублей, на 2023 год в сумме 192 033,12 рублей и на 2024 год в сумме 192 033,12 рублей.</w:t>
      </w:r>
    </w:p>
    <w:p w:rsidR="00CC2D5E" w:rsidRPr="00CC2D5E" w:rsidRDefault="00CC2D5E" w:rsidP="00CC2D5E">
      <w:pPr>
        <w:shd w:val="clear" w:color="auto" w:fill="FFFFFF"/>
        <w:tabs>
          <w:tab w:val="left" w:leader="underscore" w:pos="8117"/>
        </w:tabs>
        <w:ind w:left="284" w:firstLine="283"/>
        <w:jc w:val="both"/>
        <w:rPr>
          <w:color w:val="000000"/>
          <w:spacing w:val="5"/>
        </w:rPr>
      </w:pPr>
      <w:r w:rsidRPr="00CC2D5E">
        <w:rPr>
          <w:color w:val="000000"/>
          <w:spacing w:val="5"/>
        </w:rPr>
        <w:t>4. Утвердить объем и распределение бюджетных ассигнований направленных на исполнение публичных нормативных обязательств, подлежащих исполнению за счет средств местного бюджета</w:t>
      </w:r>
      <w:r w:rsidRPr="00CC2D5E">
        <w:t xml:space="preserve"> </w:t>
      </w:r>
      <w:r w:rsidRPr="00CC2D5E">
        <w:rPr>
          <w:color w:val="000000"/>
          <w:spacing w:val="5"/>
        </w:rPr>
        <w:t>на 2022 год и плановый период 2023 и 2024 годов согласно приложению№3 к настоящему Решению.:</w:t>
      </w:r>
    </w:p>
    <w:p w:rsidR="00CC2D5E" w:rsidRPr="00CC2D5E" w:rsidRDefault="00CC2D5E" w:rsidP="00CC2D5E">
      <w:pPr>
        <w:shd w:val="clear" w:color="auto" w:fill="FFFFFF"/>
        <w:tabs>
          <w:tab w:val="left" w:leader="underscore" w:pos="8117"/>
        </w:tabs>
        <w:ind w:left="284" w:firstLine="739"/>
        <w:jc w:val="both"/>
        <w:rPr>
          <w:color w:val="000000"/>
          <w:spacing w:val="5"/>
        </w:rPr>
      </w:pPr>
    </w:p>
    <w:p w:rsidR="00CC2D5E" w:rsidRPr="00CC2D5E" w:rsidRDefault="00CC2D5E" w:rsidP="00CC2D5E">
      <w:pPr>
        <w:pStyle w:val="ac"/>
        <w:ind w:left="284" w:firstLine="283"/>
        <w:rPr>
          <w:rFonts w:ascii="Times New Roman" w:hAnsi="Times New Roman" w:cs="Times New Roman"/>
          <w:b/>
          <w:sz w:val="24"/>
          <w:szCs w:val="24"/>
        </w:rPr>
      </w:pPr>
      <w:r w:rsidRPr="00CC2D5E">
        <w:rPr>
          <w:rFonts w:ascii="Times New Roman" w:hAnsi="Times New Roman" w:cs="Times New Roman"/>
          <w:b/>
          <w:sz w:val="24"/>
          <w:szCs w:val="24"/>
        </w:rPr>
        <w:t>Пункт 3. Дорожный фонд.</w:t>
      </w:r>
    </w:p>
    <w:p w:rsidR="00CC2D5E" w:rsidRPr="00CC2D5E" w:rsidRDefault="00CC2D5E" w:rsidP="00CC2D5E">
      <w:pPr>
        <w:pStyle w:val="ac"/>
        <w:ind w:left="284" w:firstLine="283"/>
        <w:rPr>
          <w:rFonts w:ascii="Times New Roman" w:hAnsi="Times New Roman" w:cs="Times New Roman"/>
          <w:b/>
          <w:sz w:val="24"/>
          <w:szCs w:val="24"/>
        </w:rPr>
      </w:pPr>
    </w:p>
    <w:p w:rsidR="00CC2D5E" w:rsidRPr="00CC2D5E" w:rsidRDefault="00CC2D5E" w:rsidP="00CC2D5E">
      <w:pPr>
        <w:pStyle w:val="ac"/>
        <w:ind w:left="284" w:firstLine="283"/>
        <w:rPr>
          <w:rFonts w:ascii="Times New Roman" w:hAnsi="Times New Roman" w:cs="Times New Roman"/>
          <w:sz w:val="24"/>
          <w:szCs w:val="24"/>
        </w:rPr>
      </w:pPr>
      <w:r w:rsidRPr="00CC2D5E">
        <w:rPr>
          <w:rFonts w:ascii="Times New Roman" w:hAnsi="Times New Roman" w:cs="Times New Roman"/>
          <w:sz w:val="24"/>
          <w:szCs w:val="24"/>
        </w:rPr>
        <w:t xml:space="preserve">1. Утвердить объем бюджетных ассигнований дорожного фонда на 2022 год в сумме 1 077 750,00 рублей, на 2023 год в сумме 1 128 820,00 рублей и на 2024 год в сумме </w:t>
      </w:r>
    </w:p>
    <w:p w:rsidR="00CC2D5E" w:rsidRPr="00CC2D5E" w:rsidRDefault="00CC2D5E" w:rsidP="00CC2D5E">
      <w:pPr>
        <w:pStyle w:val="ac"/>
        <w:ind w:left="284"/>
        <w:rPr>
          <w:rFonts w:ascii="Times New Roman" w:hAnsi="Times New Roman" w:cs="Times New Roman"/>
          <w:sz w:val="24"/>
          <w:szCs w:val="24"/>
        </w:rPr>
      </w:pPr>
      <w:r w:rsidRPr="00CC2D5E">
        <w:rPr>
          <w:rFonts w:ascii="Times New Roman" w:hAnsi="Times New Roman" w:cs="Times New Roman"/>
          <w:sz w:val="24"/>
          <w:szCs w:val="24"/>
        </w:rPr>
        <w:t>1 190 200,00 рублей.</w:t>
      </w:r>
      <w:r w:rsidRPr="00CC2D5E">
        <w:rPr>
          <w:rFonts w:ascii="Times New Roman" w:hAnsi="Times New Roman" w:cs="Times New Roman"/>
          <w:sz w:val="24"/>
          <w:szCs w:val="24"/>
        </w:rPr>
        <w:tab/>
      </w:r>
    </w:p>
    <w:p w:rsidR="00CC2D5E" w:rsidRPr="00CC2D5E" w:rsidRDefault="00CC2D5E" w:rsidP="00CC2D5E">
      <w:pPr>
        <w:pStyle w:val="ac"/>
        <w:ind w:left="284"/>
        <w:rPr>
          <w:rFonts w:ascii="Times New Roman" w:hAnsi="Times New Roman" w:cs="Times New Roman"/>
          <w:sz w:val="24"/>
          <w:szCs w:val="24"/>
        </w:rPr>
      </w:pPr>
    </w:p>
    <w:p w:rsidR="00CC2D5E" w:rsidRPr="00CC2D5E" w:rsidRDefault="00CC2D5E" w:rsidP="00CC2D5E">
      <w:pPr>
        <w:pStyle w:val="ac"/>
        <w:ind w:left="284" w:firstLine="283"/>
        <w:rPr>
          <w:rFonts w:ascii="Times New Roman" w:hAnsi="Times New Roman" w:cs="Times New Roman"/>
          <w:b/>
          <w:sz w:val="24"/>
          <w:szCs w:val="24"/>
        </w:rPr>
      </w:pPr>
      <w:r w:rsidRPr="00CC2D5E">
        <w:rPr>
          <w:rFonts w:ascii="Times New Roman" w:hAnsi="Times New Roman" w:cs="Times New Roman"/>
          <w:b/>
          <w:sz w:val="24"/>
          <w:szCs w:val="24"/>
        </w:rPr>
        <w:t>Пункт 4. Иные межбюджетные трансферты, предоставляемые из бюджета Верх-Майзасского сельсовета Кыштовского района.</w:t>
      </w:r>
    </w:p>
    <w:p w:rsidR="00CC2D5E" w:rsidRPr="00CC2D5E" w:rsidRDefault="00CC2D5E" w:rsidP="00CC2D5E">
      <w:pPr>
        <w:pStyle w:val="ac"/>
        <w:ind w:left="284" w:firstLine="283"/>
        <w:rPr>
          <w:rFonts w:ascii="Times New Roman" w:hAnsi="Times New Roman" w:cs="Times New Roman"/>
          <w:b/>
          <w:sz w:val="24"/>
          <w:szCs w:val="24"/>
        </w:rPr>
      </w:pPr>
    </w:p>
    <w:p w:rsidR="00CC2D5E" w:rsidRPr="00CC2D5E" w:rsidRDefault="00CC2D5E" w:rsidP="00CC2D5E">
      <w:pPr>
        <w:pStyle w:val="ac"/>
        <w:ind w:left="360"/>
        <w:rPr>
          <w:rFonts w:ascii="Times New Roman" w:hAnsi="Times New Roman" w:cs="Times New Roman"/>
          <w:sz w:val="24"/>
          <w:szCs w:val="24"/>
        </w:rPr>
      </w:pPr>
      <w:r w:rsidRPr="00CC2D5E">
        <w:rPr>
          <w:rFonts w:ascii="Times New Roman" w:hAnsi="Times New Roman" w:cs="Times New Roman"/>
          <w:sz w:val="24"/>
          <w:szCs w:val="24"/>
        </w:rPr>
        <w:t xml:space="preserve">   1.Утвердить объем иных межбюджетных трансфертов, предоставляемых из бюджета</w:t>
      </w:r>
    </w:p>
    <w:p w:rsidR="00CC2D5E" w:rsidRPr="00CC2D5E" w:rsidRDefault="00CC2D5E" w:rsidP="00CC2D5E">
      <w:pPr>
        <w:pStyle w:val="ac"/>
        <w:ind w:left="360"/>
        <w:rPr>
          <w:rFonts w:ascii="Times New Roman" w:hAnsi="Times New Roman" w:cs="Times New Roman"/>
          <w:sz w:val="24"/>
          <w:szCs w:val="24"/>
        </w:rPr>
      </w:pPr>
      <w:r w:rsidRPr="00CC2D5E">
        <w:rPr>
          <w:rFonts w:ascii="Times New Roman" w:hAnsi="Times New Roman" w:cs="Times New Roman"/>
          <w:sz w:val="24"/>
          <w:szCs w:val="24"/>
        </w:rPr>
        <w:t>Верх-Майзасского сельсовета Кыштовского района в бюджет Кыштовского района, на осуществление части полномочий по решению вопросов местного значения на 2022 год в сумме 9 101,00 рублей, на 2023 год в сумме 0,00 рублей, на 2024 год в сумме 0,00 рублей согласно приложению №4.</w:t>
      </w:r>
    </w:p>
    <w:p w:rsidR="00CC2D5E" w:rsidRPr="00CC2D5E" w:rsidRDefault="00CC2D5E" w:rsidP="00CC2D5E">
      <w:pPr>
        <w:pStyle w:val="ac"/>
        <w:ind w:left="284"/>
        <w:rPr>
          <w:rFonts w:ascii="Times New Roman" w:hAnsi="Times New Roman" w:cs="Times New Roman"/>
          <w:b/>
          <w:color w:val="000000"/>
          <w:spacing w:val="1"/>
          <w:sz w:val="24"/>
          <w:szCs w:val="24"/>
        </w:rPr>
      </w:pPr>
    </w:p>
    <w:p w:rsidR="00CC2D5E" w:rsidRPr="00CC2D5E" w:rsidRDefault="00CC2D5E" w:rsidP="00CC2D5E">
      <w:pPr>
        <w:widowControl w:val="0"/>
        <w:shd w:val="clear" w:color="auto" w:fill="FFFFFF"/>
        <w:tabs>
          <w:tab w:val="left" w:pos="0"/>
          <w:tab w:val="left" w:leader="underscore" w:pos="6701"/>
        </w:tabs>
        <w:ind w:left="284" w:firstLine="283"/>
        <w:jc w:val="both"/>
        <w:rPr>
          <w:b/>
          <w:color w:val="000000"/>
          <w:spacing w:val="1"/>
        </w:rPr>
      </w:pPr>
      <w:r w:rsidRPr="00CC2D5E">
        <w:rPr>
          <w:b/>
          <w:color w:val="000000"/>
          <w:spacing w:val="1"/>
        </w:rPr>
        <w:t>Пункт 5. Особенности заключения и оплаты договоров (муниципальных контрактов).</w:t>
      </w:r>
    </w:p>
    <w:p w:rsidR="00CC2D5E" w:rsidRPr="00CC2D5E" w:rsidRDefault="00CC2D5E" w:rsidP="00CC2D5E">
      <w:pPr>
        <w:widowControl w:val="0"/>
        <w:shd w:val="clear" w:color="auto" w:fill="FFFFFF"/>
        <w:tabs>
          <w:tab w:val="left" w:pos="0"/>
          <w:tab w:val="left" w:leader="underscore" w:pos="6701"/>
        </w:tabs>
        <w:ind w:left="284" w:firstLine="283"/>
        <w:jc w:val="both"/>
        <w:rPr>
          <w:b/>
          <w:color w:val="000000"/>
          <w:spacing w:val="1"/>
        </w:rPr>
      </w:pP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1.Установить, что муниципальные учреждения, органы местного самоуправления при заключении договоров (муниципальных контрактов) на поставку товаров (работ, услуг) вправе предусматривать авансовые платежи: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1) в размере 100 процентов суммы договора (контракта) - по договорам (контрактам):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а) о предоставлении услуг связи,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б) услуг проживания в гостиницах;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в) о подписке на печатные издания и об их приобретении;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г) об обучении на курсах повышения квалификации;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д) о приобретении авиа- и железнодорожных билетов, билетов для проезда городским и пригородным транспортом;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е) о приобретении путевок на санаторно-курортное лечение, оплату расходов на проведение оздоровительной кампании для детей и подростков в период школьных каникул;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lastRenderedPageBreak/>
        <w:t>ж) страхования;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и) об оплате нотариальных действий и иных услуг, оказываемых при осуществлении нотариальных действий;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к) аренда;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2) в размере 100 процентов цены договора (контракта) по договорам (контрактам) об осуществлении технологического присоединения к электрическим сетям;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  <w:rPr>
          <w:color w:val="000000"/>
          <w:spacing w:val="1"/>
        </w:rPr>
      </w:pPr>
      <w:r w:rsidRPr="00CC2D5E">
        <w:rPr>
          <w:color w:val="000000"/>
          <w:spacing w:val="1"/>
        </w:rPr>
        <w:t>3) в размере 20 процентов цены договора (контракта), если иное не предусмотрено федеральным законодательством Российской Федерации, - по остальным договорам (контрактам);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</w:pPr>
      <w:r w:rsidRPr="00CC2D5E">
        <w:t>4) в размере 100 процентов суммы договора (муниципального контракта) по распоряжению главы Верх-Майзасского сельсовета Кыштовского района Новосибирской области.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283"/>
        <w:jc w:val="both"/>
      </w:pPr>
    </w:p>
    <w:p w:rsidR="00CC2D5E" w:rsidRPr="00CC2D5E" w:rsidRDefault="00CC2D5E" w:rsidP="00CC2D5E">
      <w:pPr>
        <w:rPr>
          <w:b/>
        </w:rPr>
      </w:pPr>
      <w:r w:rsidRPr="00CC2D5E">
        <w:t xml:space="preserve">           </w:t>
      </w:r>
      <w:r w:rsidRPr="00CC2D5E">
        <w:rPr>
          <w:b/>
        </w:rPr>
        <w:t>Пункт 6. Источники финансирования дефицита местного бюджета.</w:t>
      </w:r>
    </w:p>
    <w:p w:rsidR="00CC2D5E" w:rsidRPr="00CC2D5E" w:rsidRDefault="00CC2D5E" w:rsidP="00CC2D5E">
      <w:r w:rsidRPr="00CC2D5E">
        <w:t xml:space="preserve">     Установить источники финансирования дефицита местного бюджета на 2022 год на  </w:t>
      </w:r>
    </w:p>
    <w:p w:rsidR="00CC2D5E" w:rsidRPr="00CC2D5E" w:rsidRDefault="00CC2D5E" w:rsidP="00CC2D5E">
      <w:r w:rsidRPr="00CC2D5E">
        <w:t xml:space="preserve">     плановый период 2023 и 2024 годов согласно приложению №5 к настоящему решению.  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709"/>
        <w:jc w:val="both"/>
      </w:pPr>
    </w:p>
    <w:p w:rsidR="00CC2D5E" w:rsidRPr="00CC2D5E" w:rsidRDefault="00CC2D5E" w:rsidP="00CC2D5E">
      <w:pPr>
        <w:rPr>
          <w:b/>
        </w:rPr>
      </w:pPr>
      <w:r w:rsidRPr="00CC2D5E">
        <w:t xml:space="preserve">           </w:t>
      </w:r>
      <w:r w:rsidRPr="00CC2D5E">
        <w:rPr>
          <w:b/>
        </w:rPr>
        <w:t>Пункт 7. Муниципальный внутренний долг.</w:t>
      </w:r>
    </w:p>
    <w:p w:rsidR="00CC2D5E" w:rsidRPr="00CC2D5E" w:rsidRDefault="00CC2D5E" w:rsidP="00CC2D5E">
      <w:r w:rsidRPr="00CC2D5E">
        <w:t xml:space="preserve">          1.Установить верхний предел муниципального внутреннего долга Верх-Майзасского </w:t>
      </w:r>
    </w:p>
    <w:p w:rsidR="00CC2D5E" w:rsidRPr="00CC2D5E" w:rsidRDefault="00CC2D5E" w:rsidP="00CC2D5E">
      <w:r w:rsidRPr="00CC2D5E">
        <w:t xml:space="preserve">       сельсовета:</w:t>
      </w:r>
    </w:p>
    <w:p w:rsidR="00CC2D5E" w:rsidRPr="00CC2D5E" w:rsidRDefault="00CC2D5E" w:rsidP="00CC2D5E">
      <w:r w:rsidRPr="00CC2D5E">
        <w:t xml:space="preserve">       - на 1 января 2023 года в сумме 0,00 рублей, в том числе верхний предел долга по  </w:t>
      </w:r>
    </w:p>
    <w:p w:rsidR="00CC2D5E" w:rsidRPr="00CC2D5E" w:rsidRDefault="00CC2D5E" w:rsidP="00CC2D5E">
      <w:r w:rsidRPr="00CC2D5E">
        <w:t xml:space="preserve">       муниципальным гарантиям Верх-Майзасского сельсовета в сумме 0,00 рублей;</w:t>
      </w:r>
    </w:p>
    <w:p w:rsidR="00CC2D5E" w:rsidRPr="00CC2D5E" w:rsidRDefault="00CC2D5E" w:rsidP="00CC2D5E">
      <w:r w:rsidRPr="00CC2D5E">
        <w:t xml:space="preserve">       - на 1 января 2024_года в сумме 0,00 рублей, в том числе верхний предел долга по  </w:t>
      </w:r>
    </w:p>
    <w:p w:rsidR="00CC2D5E" w:rsidRPr="00CC2D5E" w:rsidRDefault="00CC2D5E" w:rsidP="00CC2D5E">
      <w:r w:rsidRPr="00CC2D5E">
        <w:t xml:space="preserve">       муниципальным гарантиям Верх-Майзасского сельсовета в сумме 0,00 рублей;</w:t>
      </w:r>
    </w:p>
    <w:p w:rsidR="00CC2D5E" w:rsidRPr="00CC2D5E" w:rsidRDefault="00CC2D5E" w:rsidP="00CC2D5E">
      <w:r w:rsidRPr="00CC2D5E">
        <w:t xml:space="preserve">       - на 1 января 2025 года в сумме 0,00 рублей, в том числе верхний предел долга по </w:t>
      </w:r>
    </w:p>
    <w:p w:rsidR="00CC2D5E" w:rsidRPr="00CC2D5E" w:rsidRDefault="00CC2D5E" w:rsidP="00CC2D5E">
      <w:r w:rsidRPr="00CC2D5E">
        <w:t xml:space="preserve">       муниципальным гарантиям Верх-Майзасского сельсовета в сумме 0,00 рублей.</w:t>
      </w:r>
    </w:p>
    <w:p w:rsidR="00CC2D5E" w:rsidRPr="00CC2D5E" w:rsidRDefault="00CC2D5E" w:rsidP="00CC2D5E">
      <w:r w:rsidRPr="00CC2D5E">
        <w:t xml:space="preserve">           2.Установить предельный объем муниципального долга Верх-Майзасского сельсовета</w:t>
      </w:r>
    </w:p>
    <w:p w:rsidR="00CC2D5E" w:rsidRPr="00CC2D5E" w:rsidRDefault="00CC2D5E" w:rsidP="00CC2D5E">
      <w:r w:rsidRPr="00CC2D5E">
        <w:t xml:space="preserve">       на 2022 год в сумме 0,00 рублей, на 2023 год в сумме 0,00 рублей и на 2024 год в сумме </w:t>
      </w:r>
    </w:p>
    <w:p w:rsidR="00CC2D5E" w:rsidRPr="00CC2D5E" w:rsidRDefault="00CC2D5E" w:rsidP="00CC2D5E">
      <w:r w:rsidRPr="00CC2D5E">
        <w:t xml:space="preserve">         0,00 рублей.</w:t>
      </w:r>
    </w:p>
    <w:p w:rsidR="00CC2D5E" w:rsidRPr="00CC2D5E" w:rsidRDefault="00CC2D5E" w:rsidP="00CC2D5E">
      <w:r w:rsidRPr="00CC2D5E">
        <w:t xml:space="preserve">           3.Установить объем расходов местного бюджета на обслуживание муниципального </w:t>
      </w:r>
    </w:p>
    <w:p w:rsidR="00CC2D5E" w:rsidRPr="00CC2D5E" w:rsidRDefault="00CC2D5E" w:rsidP="00CC2D5E">
      <w:r w:rsidRPr="00CC2D5E">
        <w:t xml:space="preserve">        долга Верх-Майзасского сельсовета на2022 год в сумме 0,00 рублей, на 2023 год в сумме    </w:t>
      </w:r>
    </w:p>
    <w:p w:rsidR="00CC2D5E" w:rsidRPr="00CC2D5E" w:rsidRDefault="00CC2D5E" w:rsidP="00CC2D5E">
      <w:r w:rsidRPr="00CC2D5E">
        <w:t xml:space="preserve">        0,00 рублей и на 2024 год в сумме 0,00 рублей.</w:t>
      </w:r>
    </w:p>
    <w:p w:rsidR="00CC2D5E" w:rsidRPr="00CC2D5E" w:rsidRDefault="00CC2D5E" w:rsidP="00CC2D5E">
      <w:pPr>
        <w:widowControl w:val="0"/>
        <w:autoSpaceDE w:val="0"/>
        <w:autoSpaceDN w:val="0"/>
        <w:adjustRightInd w:val="0"/>
        <w:ind w:left="284" w:firstLine="709"/>
        <w:jc w:val="both"/>
      </w:pPr>
    </w:p>
    <w:p w:rsidR="00CC2D5E" w:rsidRPr="00CC2D5E" w:rsidRDefault="00CC2D5E" w:rsidP="00CC2D5E">
      <w:pPr>
        <w:ind w:left="284" w:firstLine="283"/>
        <w:rPr>
          <w:b/>
        </w:rPr>
      </w:pPr>
      <w:r w:rsidRPr="00CC2D5E">
        <w:rPr>
          <w:b/>
          <w:color w:val="000000"/>
          <w:spacing w:val="3"/>
        </w:rPr>
        <w:t>Пункт 8</w:t>
      </w:r>
      <w:r w:rsidRPr="00CC2D5E">
        <w:rPr>
          <w:b/>
        </w:rPr>
        <w:t>. </w:t>
      </w:r>
      <w:proofErr w:type="spellStart"/>
      <w:r w:rsidRPr="00CC2D5E">
        <w:rPr>
          <w:b/>
        </w:rPr>
        <w:t>Софинансирование</w:t>
      </w:r>
      <w:proofErr w:type="spellEnd"/>
      <w:r w:rsidRPr="00CC2D5E">
        <w:rPr>
          <w:b/>
        </w:rPr>
        <w:t>.</w:t>
      </w:r>
    </w:p>
    <w:p w:rsidR="00CC2D5E" w:rsidRPr="00CC2D5E" w:rsidRDefault="00CC2D5E" w:rsidP="00CC2D5E">
      <w:pPr>
        <w:shd w:val="clear" w:color="auto" w:fill="FFFFFF"/>
        <w:spacing w:before="86"/>
        <w:ind w:left="284" w:firstLine="283"/>
        <w:jc w:val="both"/>
      </w:pPr>
      <w:r w:rsidRPr="00CC2D5E">
        <w:t xml:space="preserve">Установить что фактический объем расходов местного бюджета Верх-Майзасского сельсовета, для </w:t>
      </w:r>
      <w:proofErr w:type="spellStart"/>
      <w:r w:rsidRPr="00CC2D5E">
        <w:t>софинансирования</w:t>
      </w:r>
      <w:proofErr w:type="spellEnd"/>
      <w:r w:rsidRPr="00CC2D5E">
        <w:t xml:space="preserve"> которых предоставляются средства из областного или районного бюджетов, определяется в пределах бюджетных ассигнований, утвержденных настоящим  Решением, исходя из фактически поступившего объема средств областного и районного бюджетов на соответствующие цели, если иное не предусмотрено нормативными правовыми актами Правительства Новосибирской области, администрации Кыштовского района, а также соглашениями, заключенными администрацией Кыштовского района Новосибирской области с областными  или районными органами исполнительной власти.</w:t>
      </w:r>
    </w:p>
    <w:p w:rsidR="00CC2D5E" w:rsidRPr="00CC2D5E" w:rsidRDefault="00CC2D5E" w:rsidP="00CC2D5E">
      <w:pPr>
        <w:shd w:val="clear" w:color="auto" w:fill="FFFFFF"/>
        <w:spacing w:before="86"/>
        <w:jc w:val="both"/>
        <w:rPr>
          <w:b/>
          <w:color w:val="000000"/>
        </w:rPr>
      </w:pPr>
    </w:p>
    <w:p w:rsidR="00CC2D5E" w:rsidRPr="00CC2D5E" w:rsidRDefault="00CC2D5E" w:rsidP="00CC2D5E">
      <w:pPr>
        <w:shd w:val="clear" w:color="auto" w:fill="FFFFFF"/>
        <w:spacing w:before="86"/>
        <w:jc w:val="both"/>
        <w:rPr>
          <w:b/>
          <w:color w:val="000000"/>
        </w:rPr>
      </w:pPr>
      <w:r w:rsidRPr="00CC2D5E">
        <w:rPr>
          <w:b/>
          <w:color w:val="000000"/>
        </w:rPr>
        <w:t xml:space="preserve">        Пункт 9.</w:t>
      </w:r>
      <w:r w:rsidRPr="00CC2D5E">
        <w:rPr>
          <w:b/>
          <w:color w:val="00B0F0"/>
        </w:rPr>
        <w:t xml:space="preserve"> </w:t>
      </w:r>
      <w:r w:rsidRPr="00CC2D5E">
        <w:rPr>
          <w:b/>
          <w:color w:val="000000"/>
        </w:rPr>
        <w:t>Особенности использования остатков средств местного бюджета на начало текущего финансового года</w:t>
      </w:r>
    </w:p>
    <w:p w:rsidR="00CC2D5E" w:rsidRPr="00CC2D5E" w:rsidRDefault="00CC2D5E" w:rsidP="00CC2D5E">
      <w:pPr>
        <w:shd w:val="clear" w:color="auto" w:fill="FFFFFF"/>
        <w:spacing w:before="86"/>
        <w:jc w:val="both"/>
        <w:rPr>
          <w:b/>
          <w:color w:val="000000"/>
        </w:rPr>
      </w:pP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</w:rPr>
      </w:pPr>
      <w:r w:rsidRPr="00CC2D5E">
        <w:rPr>
          <w:color w:val="000000"/>
        </w:rPr>
        <w:lastRenderedPageBreak/>
        <w:t xml:space="preserve"> Установить, что остатки средств местного бюджета на начало текущего финансового года в объеме, не превышающем сумму остатка неиспользованных бюджетных ассигнований на оплату заключенных от имени администрации Верх-Майзасского </w:t>
      </w:r>
      <w:proofErr w:type="spellStart"/>
      <w:r w:rsidRPr="00CC2D5E">
        <w:rPr>
          <w:color w:val="000000"/>
        </w:rPr>
        <w:t>сельслвета</w:t>
      </w:r>
      <w:proofErr w:type="spellEnd"/>
      <w:r w:rsidRPr="00CC2D5E">
        <w:rPr>
          <w:color w:val="000000"/>
        </w:rPr>
        <w:t xml:space="preserve"> муниципальных контрактов на поставку товаров, выполнение работ, оказание услуг, подлежавших в соответствии с условиями этих муниципальных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муниципальных контрактов на поставку товаров, выполнение работ, оказание услуг не предусмотрены настоящим Решением.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</w:rPr>
      </w:pP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b/>
        </w:rPr>
      </w:pPr>
      <w:r w:rsidRPr="00CC2D5E">
        <w:rPr>
          <w:b/>
          <w:color w:val="000000"/>
          <w:spacing w:val="-2"/>
        </w:rPr>
        <w:t>Пункт 10</w:t>
      </w:r>
      <w:r w:rsidRPr="00CC2D5E">
        <w:rPr>
          <w:b/>
        </w:rPr>
        <w:t>. Особенности урегулирования задолженности перед администрацией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b/>
        </w:rPr>
      </w:pPr>
    </w:p>
    <w:p w:rsidR="00CC2D5E" w:rsidRPr="00CC2D5E" w:rsidRDefault="00CC2D5E" w:rsidP="00CC2D5E">
      <w:pPr>
        <w:shd w:val="clear" w:color="auto" w:fill="FFFFFF"/>
        <w:ind w:left="284" w:right="5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В порядке и случаях, предусмотренных законодательством Российской Федерации о судопроизводстве, об исполнительном производстве и о несостоятельности (банкротстве), администрация Верх-Майзасского сельсовета вправе принимать решения о заключении мировых соглашений, устанавливая условия урегулировании задолженности должников по денежным обязательствам перед администрацией Верх-Майзасского сельсовета следующими способами:</w:t>
      </w:r>
    </w:p>
    <w:p w:rsidR="00CC2D5E" w:rsidRPr="00CC2D5E" w:rsidRDefault="00CC2D5E" w:rsidP="00CC2D5E">
      <w:pPr>
        <w:shd w:val="clear" w:color="auto" w:fill="FFFFFF"/>
        <w:ind w:left="284" w:right="5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1) предоставление отступного;</w:t>
      </w:r>
    </w:p>
    <w:p w:rsidR="00CC2D5E" w:rsidRPr="00CC2D5E" w:rsidRDefault="00CC2D5E" w:rsidP="00CC2D5E">
      <w:pPr>
        <w:shd w:val="clear" w:color="auto" w:fill="FFFFFF"/>
        <w:ind w:left="284" w:right="5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2) новация обязательств;</w:t>
      </w:r>
    </w:p>
    <w:p w:rsidR="00CC2D5E" w:rsidRPr="00CC2D5E" w:rsidRDefault="00CC2D5E" w:rsidP="00CC2D5E">
      <w:pPr>
        <w:shd w:val="clear" w:color="auto" w:fill="FFFFFF"/>
        <w:ind w:left="284" w:right="5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3) иными предусмотренными федеральным законодательством способами, если такие способы прекращения обязательств не нарушают права иных кредиторов, требования которых включены в реестр требований кредиторов.</w:t>
      </w:r>
    </w:p>
    <w:p w:rsidR="00CC2D5E" w:rsidRPr="00CC2D5E" w:rsidRDefault="00CC2D5E" w:rsidP="00CC2D5E">
      <w:pPr>
        <w:shd w:val="clear" w:color="auto" w:fill="FFFFFF"/>
        <w:ind w:left="284" w:right="5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ab/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b/>
          <w:color w:val="000000"/>
          <w:spacing w:val="3"/>
        </w:rPr>
      </w:pPr>
      <w:r w:rsidRPr="00CC2D5E">
        <w:rPr>
          <w:b/>
          <w:color w:val="000000"/>
          <w:spacing w:val="3"/>
        </w:rPr>
        <w:t>Пункт 11. Особенности исполнения местного бюджета</w:t>
      </w:r>
      <w:r w:rsidRPr="00CC2D5E">
        <w:rPr>
          <w:b/>
          <w:bCs/>
          <w:color w:val="000000"/>
          <w:spacing w:val="-2"/>
        </w:rPr>
        <w:t xml:space="preserve"> </w:t>
      </w:r>
      <w:r w:rsidRPr="00CC2D5E">
        <w:rPr>
          <w:b/>
          <w:color w:val="000000"/>
          <w:spacing w:val="3"/>
        </w:rPr>
        <w:t>в 2022 году.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b/>
          <w:color w:val="000000"/>
          <w:spacing w:val="3"/>
        </w:rPr>
      </w:pP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3"/>
        </w:rPr>
      </w:pPr>
      <w:r w:rsidRPr="00CC2D5E">
        <w:rPr>
          <w:color w:val="000000"/>
          <w:spacing w:val="3"/>
        </w:rPr>
        <w:t>Установить в соответствии с пунктом 8 статьи 217 Бюджетного кодекса Российской Федерации следующие основания для внесения в 2021 году изменений в показатели сводной бюджетной росписи местного бюджета, связанные с особенностями исполнения местного бюджета и перераспределения бюджетных ассигнований между получателями бюджетных средств местного бюджета: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1) перераспределение бюджетных ассигнований между разделами, подразделами и целевыми статьями, и видами расходов классификации расходов бюджетов в случае реорганизации,</w:t>
      </w:r>
      <w:r w:rsidRPr="00CC2D5E">
        <w:t xml:space="preserve"> </w:t>
      </w:r>
      <w:r w:rsidRPr="00CC2D5E">
        <w:rPr>
          <w:color w:val="000000"/>
          <w:spacing w:val="-2"/>
        </w:rPr>
        <w:t>ликвидации муниципальных учреждений;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2)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классификации, установленной Министерством финансов Российской Федерации;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3) перераспределение бюджетных ассигнований, предусмотренных между главным распорядителем и получателями бюджетных средств, разделами, подразделами, целевыми статьями и видами расходов классификации расходов бюджетов в целях реализации Указов Президента Российской Федерации от 7 мая 2012 года № 597 «О мероприятиях по реализации государственной социальной политики в части повышения оплаты труда отдельных категорий работников;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4) перераспределение бюджетных ассигнований,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Федерации, между видами расходов, обусловленное изменением законодательства;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 xml:space="preserve">5) 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</w:t>
      </w:r>
      <w:r w:rsidRPr="00CC2D5E">
        <w:rPr>
          <w:color w:val="000000"/>
          <w:spacing w:val="-2"/>
        </w:rPr>
        <w:lastRenderedPageBreak/>
        <w:t>совершение правонарушений, постановлений уполномоченных органов о наложении административных штрафов, предусматривающих обращение взыскания на средства местного  бюджета;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6)</w:t>
      </w:r>
      <w:r w:rsidRPr="00CC2D5E">
        <w:t xml:space="preserve"> </w:t>
      </w:r>
      <w:r w:rsidRPr="00CC2D5E">
        <w:rPr>
          <w:color w:val="000000"/>
          <w:spacing w:val="-2"/>
        </w:rPr>
        <w:t>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областными (районными) органами исполнительной власти или физическими и юридическими лицами, сверх объемов, утвержденных настоящим решением;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 xml:space="preserve">7) </w:t>
      </w:r>
      <w:r w:rsidRPr="00CC2D5E">
        <w:rPr>
          <w:spacing w:val="-2"/>
        </w:rPr>
        <w:t>изменение бюджетных ассигнований</w:t>
      </w:r>
      <w:r w:rsidRPr="00CC2D5E">
        <w:rPr>
          <w:color w:val="000000"/>
          <w:spacing w:val="-2"/>
        </w:rPr>
        <w:t xml:space="preserve"> в части расходов, производимых за счет средств федерального бюджета, при доведении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бюджета по перечислению в местный бюджет межбюджетных трансфертов, имеющих целевое назначение, в пределах сумм, необходимых для оплаты денежных обязательств по расходам получателей средств местного бюджета, источником финансового обеспечения которых являются данные межбюджетные трансферты, при уточнение объемов, утвержденных настоящим Решением;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8) распределение на основании областных (районных) правовых актов субсидий, субвенций, иных межбюджетных трансфертов, предоставленных из областного (районного) бюджета, или безвозмездных поступлений от физических и юридических лиц, имеющих целевое назначение, местному бюджету сверх объемов, утвержденных настоящим решением;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 xml:space="preserve">9) перераспределение бюджетных ассигнований между разделами, подразделами, 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местного бюджета, на основании соглашений (проектов соглашений) с областными (районными) органами исполнительной власти о предоставлении средств из областного (районного) бюджета и (или) правового акта, определяющего долю </w:t>
      </w:r>
      <w:proofErr w:type="spellStart"/>
      <w:r w:rsidRPr="00CC2D5E">
        <w:rPr>
          <w:color w:val="000000"/>
          <w:spacing w:val="-2"/>
        </w:rPr>
        <w:t>софинансирования</w:t>
      </w:r>
      <w:proofErr w:type="spellEnd"/>
      <w:r w:rsidRPr="00CC2D5E">
        <w:rPr>
          <w:color w:val="000000"/>
          <w:spacing w:val="-2"/>
        </w:rPr>
        <w:t xml:space="preserve"> расходного обязательства из областного (районного) бюджета;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10)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11)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областной (районный) бюджет в результате нарушения исполнения обязательств, предусмотренных соглашениями о предоставлении субсидии из областного (районного) бюджета;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  <w:r w:rsidRPr="00CC2D5E">
        <w:rPr>
          <w:color w:val="000000"/>
          <w:spacing w:val="-2"/>
        </w:rPr>
        <w:t>12) 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местного бюджета в текущем финансовом году, в целях исполнения решений администрации Верх-Майзасского сельсовета по погашению просроченной кредиторской задолженности главного распорядителя местного бюджета и (или) находящихся в его ведении муниципальных учреждений.</w:t>
      </w:r>
    </w:p>
    <w:p w:rsidR="00CC2D5E" w:rsidRPr="00CC2D5E" w:rsidRDefault="00CC2D5E" w:rsidP="00CC2D5E">
      <w:pPr>
        <w:shd w:val="clear" w:color="auto" w:fill="FFFFFF"/>
        <w:tabs>
          <w:tab w:val="left" w:leader="underscore" w:pos="0"/>
          <w:tab w:val="left" w:leader="underscore" w:pos="6691"/>
        </w:tabs>
        <w:spacing w:before="5"/>
        <w:ind w:left="284" w:firstLine="283"/>
        <w:jc w:val="both"/>
        <w:rPr>
          <w:color w:val="000000"/>
          <w:spacing w:val="-2"/>
        </w:rPr>
      </w:pPr>
    </w:p>
    <w:p w:rsidR="00CC2D5E" w:rsidRPr="00CC2D5E" w:rsidRDefault="00CC2D5E" w:rsidP="00CC2D5E">
      <w:pPr>
        <w:shd w:val="clear" w:color="auto" w:fill="FFFFFF"/>
        <w:ind w:left="284" w:right="5" w:firstLine="283"/>
        <w:jc w:val="both"/>
        <w:rPr>
          <w:b/>
        </w:rPr>
      </w:pPr>
      <w:r w:rsidRPr="00CC2D5E">
        <w:rPr>
          <w:b/>
          <w:color w:val="000000"/>
          <w:spacing w:val="-2"/>
        </w:rPr>
        <w:t xml:space="preserve">Пункт 12. </w:t>
      </w:r>
      <w:r w:rsidRPr="00CC2D5E">
        <w:rPr>
          <w:b/>
        </w:rPr>
        <w:t>Вступление в силу настоящего решения</w:t>
      </w:r>
    </w:p>
    <w:p w:rsidR="00CC2D5E" w:rsidRPr="00CC2D5E" w:rsidRDefault="00CC2D5E" w:rsidP="00CC2D5E">
      <w:pPr>
        <w:shd w:val="clear" w:color="auto" w:fill="FFFFFF"/>
        <w:ind w:left="284" w:right="5" w:firstLine="283"/>
        <w:jc w:val="both"/>
        <w:rPr>
          <w:b/>
          <w:color w:val="000000"/>
          <w:spacing w:val="-2"/>
        </w:rPr>
      </w:pPr>
    </w:p>
    <w:p w:rsidR="00CC2D5E" w:rsidRPr="00CC2D5E" w:rsidRDefault="00CC2D5E" w:rsidP="00CC2D5E">
      <w:pPr>
        <w:shd w:val="clear" w:color="auto" w:fill="FFFFFF"/>
        <w:ind w:left="284" w:right="5" w:firstLine="283"/>
        <w:jc w:val="both"/>
      </w:pPr>
      <w:r w:rsidRPr="00CC2D5E">
        <w:t>Настоящее Решение вступает в силу с 1 января 2022 года и подлежит официальному опубликованию не позднее 10 дней после его подписания в установленном порядке.</w:t>
      </w:r>
    </w:p>
    <w:p w:rsidR="00CC2D5E" w:rsidRPr="00CC2D5E" w:rsidRDefault="00CC2D5E" w:rsidP="00CC2D5E">
      <w:pPr>
        <w:shd w:val="clear" w:color="auto" w:fill="FFFFFF"/>
        <w:tabs>
          <w:tab w:val="left" w:pos="979"/>
        </w:tabs>
        <w:ind w:left="706"/>
        <w:rPr>
          <w:spacing w:val="-5"/>
        </w:rPr>
      </w:pPr>
    </w:p>
    <w:p w:rsidR="00CC2D5E" w:rsidRPr="00CC2D5E" w:rsidRDefault="00CC2D5E" w:rsidP="00CC2D5E">
      <w:pPr>
        <w:shd w:val="clear" w:color="auto" w:fill="FFFFFF"/>
        <w:tabs>
          <w:tab w:val="left" w:pos="979"/>
        </w:tabs>
        <w:ind w:left="706"/>
        <w:rPr>
          <w:spacing w:val="-5"/>
        </w:rPr>
      </w:pPr>
    </w:p>
    <w:p w:rsidR="00CC2D5E" w:rsidRPr="00CC2D5E" w:rsidRDefault="00CC2D5E" w:rsidP="00CC2D5E">
      <w:pPr>
        <w:shd w:val="clear" w:color="auto" w:fill="FFFFFF"/>
        <w:tabs>
          <w:tab w:val="left" w:pos="979"/>
        </w:tabs>
        <w:ind w:left="706"/>
        <w:rPr>
          <w:spacing w:val="-5"/>
        </w:rPr>
      </w:pPr>
    </w:p>
    <w:p w:rsidR="00CC2D5E" w:rsidRPr="00CC2D5E" w:rsidRDefault="00CC2D5E" w:rsidP="00CC2D5E">
      <w:pPr>
        <w:jc w:val="both"/>
        <w:rPr>
          <w:rFonts w:eastAsia="Calibri"/>
          <w:color w:val="000000"/>
          <w:shd w:val="clear" w:color="auto" w:fill="FFFFFF"/>
        </w:rPr>
      </w:pPr>
      <w:r w:rsidRPr="00CC2D5E">
        <w:rPr>
          <w:rFonts w:eastAsia="Calibri"/>
        </w:rPr>
        <w:t xml:space="preserve">Председатель Совета депутатов            Глава Верх-Майзасского </w:t>
      </w:r>
      <w:r w:rsidRPr="00CC2D5E">
        <w:rPr>
          <w:rFonts w:eastAsia="Calibri"/>
          <w:color w:val="000000"/>
          <w:shd w:val="clear" w:color="auto" w:fill="FFFFFF"/>
        </w:rPr>
        <w:t>сельсовета</w:t>
      </w:r>
    </w:p>
    <w:p w:rsidR="00CC2D5E" w:rsidRPr="00CC2D5E" w:rsidRDefault="00CC2D5E" w:rsidP="00CC2D5E">
      <w:pPr>
        <w:jc w:val="both"/>
        <w:rPr>
          <w:rFonts w:eastAsia="Calibri"/>
          <w:color w:val="000000"/>
          <w:shd w:val="clear" w:color="auto" w:fill="FFFFFF"/>
        </w:rPr>
      </w:pPr>
      <w:r w:rsidRPr="00CC2D5E">
        <w:rPr>
          <w:rFonts w:eastAsia="Calibri"/>
          <w:color w:val="000000"/>
          <w:shd w:val="clear" w:color="auto" w:fill="FFFFFF"/>
        </w:rPr>
        <w:t>Верх-Майзасского сельсовета                Кыштовского района</w:t>
      </w:r>
    </w:p>
    <w:p w:rsidR="00CC2D5E" w:rsidRPr="00CC2D5E" w:rsidRDefault="00CC2D5E" w:rsidP="00CC2D5E">
      <w:pPr>
        <w:jc w:val="both"/>
        <w:rPr>
          <w:rFonts w:eastAsia="Calibri"/>
          <w:color w:val="000000"/>
          <w:shd w:val="clear" w:color="auto" w:fill="FFFFFF"/>
        </w:rPr>
      </w:pPr>
      <w:r w:rsidRPr="00CC2D5E">
        <w:rPr>
          <w:rFonts w:eastAsia="Calibri"/>
          <w:color w:val="000000"/>
          <w:shd w:val="clear" w:color="auto" w:fill="FFFFFF"/>
        </w:rPr>
        <w:t>Кыштовского района                               Новосибирской области</w:t>
      </w:r>
    </w:p>
    <w:p w:rsidR="00CC2D5E" w:rsidRPr="00CC2D5E" w:rsidRDefault="00CC2D5E" w:rsidP="00CC2D5E">
      <w:pPr>
        <w:jc w:val="both"/>
        <w:rPr>
          <w:rFonts w:eastAsia="Calibri"/>
          <w:color w:val="000000"/>
          <w:shd w:val="clear" w:color="auto" w:fill="FFFFFF"/>
        </w:rPr>
      </w:pPr>
      <w:r w:rsidRPr="00CC2D5E">
        <w:rPr>
          <w:rFonts w:eastAsia="Calibri"/>
          <w:color w:val="000000"/>
          <w:shd w:val="clear" w:color="auto" w:fill="FFFFFF"/>
        </w:rPr>
        <w:t xml:space="preserve">Новосибирской области </w:t>
      </w:r>
    </w:p>
    <w:p w:rsidR="00CC2D5E" w:rsidRPr="00CC2D5E" w:rsidRDefault="00CC2D5E" w:rsidP="00CC2D5E">
      <w:pPr>
        <w:jc w:val="both"/>
        <w:rPr>
          <w:rFonts w:eastAsia="Calibri"/>
          <w:color w:val="000000"/>
          <w:shd w:val="clear" w:color="auto" w:fill="FFFFFF"/>
        </w:rPr>
      </w:pPr>
    </w:p>
    <w:p w:rsidR="00CC2D5E" w:rsidRPr="00CC2D5E" w:rsidRDefault="00CC2D5E" w:rsidP="00CC2D5E">
      <w:pPr>
        <w:jc w:val="both"/>
        <w:rPr>
          <w:rFonts w:eastAsia="Calibri"/>
          <w:color w:val="000000"/>
          <w:shd w:val="clear" w:color="auto" w:fill="FFFFFF"/>
        </w:rPr>
      </w:pPr>
      <w:r w:rsidRPr="00CC2D5E">
        <w:rPr>
          <w:rFonts w:eastAsia="Calibri"/>
          <w:color w:val="000000"/>
          <w:shd w:val="clear" w:color="auto" w:fill="FFFFFF"/>
        </w:rPr>
        <w:t xml:space="preserve">_________    Е.Л. </w:t>
      </w:r>
      <w:proofErr w:type="spellStart"/>
      <w:r w:rsidRPr="00CC2D5E">
        <w:rPr>
          <w:rFonts w:eastAsia="Calibri"/>
          <w:color w:val="000000"/>
          <w:shd w:val="clear" w:color="auto" w:fill="FFFFFF"/>
        </w:rPr>
        <w:t>Еланцева</w:t>
      </w:r>
      <w:proofErr w:type="spellEnd"/>
      <w:r w:rsidRPr="00CC2D5E">
        <w:rPr>
          <w:rFonts w:eastAsia="Calibri"/>
          <w:color w:val="000000"/>
          <w:shd w:val="clear" w:color="auto" w:fill="FFFFFF"/>
        </w:rPr>
        <w:t xml:space="preserve">                      _________    В.А. Ильюшенко</w:t>
      </w:r>
    </w:p>
    <w:p w:rsid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  <w:r w:rsidRPr="00CC2D5E">
        <w:rPr>
          <w:b/>
          <w:bCs/>
          <w:lang w:eastAsia="zh-CN"/>
        </w:rPr>
        <w:t xml:space="preserve">СОВЕТ ДЕПУТАТОВ ВЕРХ-МАЙЗАССКОГО СЕЛЬСОВЕТА </w:t>
      </w: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  <w:r w:rsidRPr="00CC2D5E">
        <w:rPr>
          <w:b/>
          <w:bCs/>
          <w:lang w:eastAsia="zh-CN"/>
        </w:rPr>
        <w:t>КЫШТОВСКОГО РАЙОНА НОВОСИБИРСКОЙ ОБЛАСТИ</w:t>
      </w:r>
    </w:p>
    <w:p w:rsidR="00CC2D5E" w:rsidRPr="00CC2D5E" w:rsidRDefault="00CC2D5E" w:rsidP="00CC2D5E">
      <w:pPr>
        <w:suppressAutoHyphens/>
        <w:jc w:val="center"/>
        <w:rPr>
          <w:bCs/>
          <w:lang w:eastAsia="zh-CN"/>
        </w:rPr>
      </w:pPr>
      <w:r w:rsidRPr="00CC2D5E">
        <w:rPr>
          <w:bCs/>
          <w:lang w:eastAsia="zh-CN"/>
        </w:rPr>
        <w:t>(шестого созыва)</w:t>
      </w: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Pr="00CC2D5E" w:rsidRDefault="00CC2D5E" w:rsidP="00CC2D5E">
      <w:pPr>
        <w:suppressAutoHyphens/>
        <w:jc w:val="center"/>
        <w:rPr>
          <w:b/>
          <w:bCs/>
          <w:u w:val="single"/>
          <w:lang w:eastAsia="zh-CN"/>
        </w:rPr>
      </w:pPr>
      <w:r w:rsidRPr="00CC2D5E">
        <w:rPr>
          <w:b/>
          <w:bCs/>
          <w:lang w:eastAsia="zh-CN"/>
        </w:rPr>
        <w:t>РЕШЕНИЕ</w:t>
      </w:r>
    </w:p>
    <w:p w:rsidR="00CC2D5E" w:rsidRPr="00CC2D5E" w:rsidRDefault="00CC2D5E" w:rsidP="00CC2D5E">
      <w:pPr>
        <w:suppressAutoHyphens/>
        <w:jc w:val="center"/>
        <w:rPr>
          <w:iCs/>
          <w:lang w:eastAsia="zh-CN"/>
        </w:rPr>
      </w:pPr>
      <w:bookmarkStart w:id="0" w:name="_Hlk36554926"/>
      <w:r w:rsidRPr="00CC2D5E">
        <w:rPr>
          <w:iCs/>
          <w:lang w:eastAsia="zh-CN"/>
        </w:rPr>
        <w:t>двадцатой сессии)</w:t>
      </w:r>
    </w:p>
    <w:bookmarkEnd w:id="0"/>
    <w:p w:rsidR="00CC2D5E" w:rsidRPr="00CC2D5E" w:rsidRDefault="00CC2D5E" w:rsidP="00CC2D5E">
      <w:pPr>
        <w:suppressAutoHyphens/>
        <w:jc w:val="both"/>
        <w:rPr>
          <w:lang w:eastAsia="zh-CN"/>
        </w:rPr>
      </w:pPr>
      <w:r w:rsidRPr="00CC2D5E">
        <w:rPr>
          <w:lang w:eastAsia="zh-CN"/>
        </w:rPr>
        <w:t>от 30.11.</w:t>
      </w:r>
      <w:r w:rsidRPr="00CC2D5E">
        <w:rPr>
          <w:spacing w:val="7"/>
          <w:lang w:eastAsia="zh-CN"/>
        </w:rPr>
        <w:t xml:space="preserve">2021 г.                                                                                              </w:t>
      </w:r>
      <w:r w:rsidRPr="00CC2D5E">
        <w:rPr>
          <w:lang w:eastAsia="zh-CN"/>
        </w:rPr>
        <w:t>№</w:t>
      </w:r>
      <w:r w:rsidRPr="00CC2D5E">
        <w:rPr>
          <w:spacing w:val="7"/>
          <w:lang w:eastAsia="zh-CN"/>
        </w:rPr>
        <w:t xml:space="preserve"> 4</w:t>
      </w:r>
    </w:p>
    <w:p w:rsidR="00CC2D5E" w:rsidRPr="00CC2D5E" w:rsidRDefault="00CC2D5E" w:rsidP="00CC2D5E">
      <w:pPr>
        <w:jc w:val="center"/>
        <w:outlineLvl w:val="0"/>
      </w:pPr>
    </w:p>
    <w:p w:rsidR="00CC2D5E" w:rsidRPr="00CC2D5E" w:rsidRDefault="00CC2D5E" w:rsidP="00CC2D5E">
      <w:pPr>
        <w:jc w:val="center"/>
        <w:outlineLvl w:val="0"/>
      </w:pPr>
      <w:r w:rsidRPr="00CC2D5E">
        <w:t xml:space="preserve">О внесении изменений в решение Совета депутатов Верх-Майзасского сельсовета Кыштовского района Новосибирской области от 08.10.2021 № 7 "Об утверждении Положения о </w:t>
      </w:r>
      <w:bookmarkStart w:id="1" w:name="_Hlk73706793"/>
      <w:r w:rsidRPr="00CC2D5E">
        <w:t>муниципальном жилищном контроле</w:t>
      </w:r>
      <w:bookmarkEnd w:id="1"/>
      <w:r w:rsidRPr="00CC2D5E">
        <w:t xml:space="preserve"> на территории Верх-Майзасского сельсовета Кыштовского района Новосибирской области" </w:t>
      </w:r>
    </w:p>
    <w:p w:rsidR="00CC2D5E" w:rsidRPr="00CC2D5E" w:rsidRDefault="00CC2D5E" w:rsidP="00CC2D5E">
      <w:pPr>
        <w:jc w:val="center"/>
        <w:outlineLvl w:val="0"/>
      </w:pPr>
    </w:p>
    <w:p w:rsidR="00CC2D5E" w:rsidRPr="00CC2D5E" w:rsidRDefault="00CC2D5E" w:rsidP="00CC2D5E">
      <w:pPr>
        <w:ind w:firstLine="720"/>
        <w:jc w:val="both"/>
      </w:pPr>
      <w:r w:rsidRPr="00CC2D5E">
        <w:t>Согласно Федеральному закону от 06.10.2003 № 131-ФЗ «Об общих принципах организации местного самоуправления в Российской Федерации», Совет депутатов Верх-Майзасского сельсовета Кыштовского района Новосибирской области</w:t>
      </w:r>
    </w:p>
    <w:p w:rsidR="00CC2D5E" w:rsidRPr="00CC2D5E" w:rsidRDefault="00CC2D5E" w:rsidP="00CC2D5E">
      <w:pPr>
        <w:ind w:firstLine="720"/>
        <w:jc w:val="both"/>
        <w:rPr>
          <w:b/>
          <w:lang w:eastAsia="zh-CN"/>
        </w:rPr>
      </w:pPr>
      <w:r w:rsidRPr="00CC2D5E">
        <w:rPr>
          <w:b/>
        </w:rPr>
        <w:t>РЕШИЛ:</w:t>
      </w:r>
    </w:p>
    <w:p w:rsidR="00CC2D5E" w:rsidRPr="00CC2D5E" w:rsidRDefault="00CC2D5E" w:rsidP="00CC2D5E">
      <w:pPr>
        <w:ind w:firstLine="567"/>
        <w:jc w:val="both"/>
        <w:outlineLvl w:val="0"/>
      </w:pPr>
      <w:r w:rsidRPr="00CC2D5E">
        <w:t>1. Внести в решение Совета депутатов Верх-Майзасского сельсовета Кыштовского района Новосибирской области от 08.10.2021 № 7 "Об утверждении Положения о муниципальном жилищном контроле на территории</w:t>
      </w:r>
      <w:r w:rsidRPr="00CC2D5E">
        <w:rPr>
          <w:b/>
        </w:rPr>
        <w:t xml:space="preserve"> </w:t>
      </w:r>
      <w:r w:rsidRPr="00CC2D5E">
        <w:t>Верх-Майзасского сельсовета Кыштовского района Новосибирской области» следующие изменения:</w:t>
      </w:r>
    </w:p>
    <w:p w:rsidR="00CC2D5E" w:rsidRPr="00CC2D5E" w:rsidRDefault="00CC2D5E" w:rsidP="00CC2D5E">
      <w:pPr>
        <w:ind w:firstLine="567"/>
        <w:jc w:val="both"/>
        <w:outlineLvl w:val="0"/>
      </w:pPr>
      <w:r w:rsidRPr="00CC2D5E">
        <w:t>1.1. В Положение о муниципальном жилищном контроле на территории Верх-Майзасского сельсовета Кыштовского района Новосибирской области: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>1.1.1. Статью 5 "Досудебное обжалование" изложить в следующей редакции: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>"5. Досудебное обжалование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 xml:space="preserve">5.1. В соответствии с частью 4 статьи 39 Федерального закона от 31.07.2020 № 248-ФЗ "О государственном контроле (надзоре) и муниципальном контроле в Российской Федерации" досудебный порядок подачи жалоб при осуществлении муниципального контроля не применяется.". </w:t>
      </w:r>
    </w:p>
    <w:p w:rsidR="00CC2D5E" w:rsidRPr="00CC2D5E" w:rsidRDefault="00CC2D5E" w:rsidP="00CC2D5E">
      <w:pPr>
        <w:pStyle w:val="ConsPlusNormal"/>
        <w:tabs>
          <w:tab w:val="left" w:pos="-5670"/>
        </w:tabs>
        <w:ind w:firstLine="567"/>
        <w:jc w:val="both"/>
      </w:pPr>
      <w:r w:rsidRPr="00CC2D5E">
        <w:t>2. Опубликовать настоящее решение в периодическом печатном издании Верх-Майзасский Вестник и разместить на официальном сайте администрации Верх-Майзасского сельсовета Кыштовского района Новосибирской области.</w:t>
      </w: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  <w:jc w:val="both"/>
      </w:pPr>
      <w:r w:rsidRPr="00CC2D5E">
        <w:t>3. Настоящее решение вступает в силу после его официального опубликования.</w:t>
      </w: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</w:pP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Председатель Совета депутатов 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Верх-Майзасского сельсовета 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Кыштовского района Новосибирской области                           Е.Л. </w:t>
      </w:r>
      <w:proofErr w:type="spellStart"/>
      <w:r w:rsidRPr="00CC2D5E">
        <w:t>Еланцева</w:t>
      </w:r>
      <w:proofErr w:type="spellEnd"/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Глава Верх-Майзасского сельсовета </w:t>
      </w:r>
    </w:p>
    <w:p w:rsidR="00CC2D5E" w:rsidRDefault="00CC2D5E" w:rsidP="00CC2D5E">
      <w:pPr>
        <w:tabs>
          <w:tab w:val="left" w:pos="-5670"/>
        </w:tabs>
        <w:autoSpaceDE w:val="0"/>
        <w:jc w:val="both"/>
      </w:pPr>
      <w:r w:rsidRPr="00CC2D5E">
        <w:t>Кыштовского района Новосибирской области                           В.А. Ильюшенко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</w:p>
    <w:p w:rsidR="00CC2D5E" w:rsidRPr="00CC2D5E" w:rsidRDefault="00CC2D5E" w:rsidP="00CC2D5E">
      <w:pPr>
        <w:suppressAutoHyphens/>
        <w:jc w:val="right"/>
        <w:rPr>
          <w:b/>
          <w:bCs/>
          <w:i/>
          <w:iCs/>
          <w:lang w:eastAsia="zh-CN"/>
        </w:rPr>
      </w:pP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  <w:r w:rsidRPr="00CC2D5E">
        <w:rPr>
          <w:b/>
          <w:bCs/>
          <w:lang w:eastAsia="zh-CN"/>
        </w:rPr>
        <w:t xml:space="preserve">СОВЕТ ДЕПУТАТОВ ВЕРХ-МАЙЗАССКОГО СЕЛЬСОВЕТА </w:t>
      </w: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  <w:r w:rsidRPr="00CC2D5E">
        <w:rPr>
          <w:b/>
          <w:bCs/>
          <w:lang w:eastAsia="zh-CN"/>
        </w:rPr>
        <w:t>КЫШТОВСКОГО РАЙОНА НОВОСИБИРСКОЙ ОБЛАСТИ</w:t>
      </w:r>
    </w:p>
    <w:p w:rsidR="00CC2D5E" w:rsidRPr="00CC2D5E" w:rsidRDefault="00CC2D5E" w:rsidP="00CC2D5E">
      <w:pPr>
        <w:suppressAutoHyphens/>
        <w:jc w:val="center"/>
        <w:rPr>
          <w:bCs/>
          <w:lang w:eastAsia="zh-CN"/>
        </w:rPr>
      </w:pPr>
      <w:r w:rsidRPr="00CC2D5E">
        <w:rPr>
          <w:bCs/>
          <w:lang w:eastAsia="zh-CN"/>
        </w:rPr>
        <w:lastRenderedPageBreak/>
        <w:t>(шестого созыва)</w:t>
      </w: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Pr="00CC2D5E" w:rsidRDefault="00CC2D5E" w:rsidP="00CC2D5E">
      <w:pPr>
        <w:suppressAutoHyphens/>
        <w:jc w:val="center"/>
        <w:rPr>
          <w:b/>
          <w:bCs/>
          <w:u w:val="single"/>
          <w:lang w:eastAsia="zh-CN"/>
        </w:rPr>
      </w:pPr>
      <w:r w:rsidRPr="00CC2D5E">
        <w:rPr>
          <w:b/>
          <w:bCs/>
          <w:lang w:eastAsia="zh-CN"/>
        </w:rPr>
        <w:t>РЕШЕНИЕ</w:t>
      </w:r>
    </w:p>
    <w:p w:rsidR="00CC2D5E" w:rsidRPr="00CC2D5E" w:rsidRDefault="00CC2D5E" w:rsidP="00CC2D5E">
      <w:pPr>
        <w:suppressAutoHyphens/>
        <w:jc w:val="center"/>
        <w:rPr>
          <w:iCs/>
          <w:lang w:eastAsia="zh-CN"/>
        </w:rPr>
      </w:pPr>
      <w:r w:rsidRPr="00CC2D5E">
        <w:rPr>
          <w:iCs/>
          <w:lang w:eastAsia="zh-CN"/>
        </w:rPr>
        <w:t>(двадцатой сессии)</w:t>
      </w:r>
    </w:p>
    <w:p w:rsidR="00CC2D5E" w:rsidRPr="00CC2D5E" w:rsidRDefault="00CC2D5E" w:rsidP="00CC2D5E">
      <w:pPr>
        <w:suppressAutoHyphens/>
        <w:jc w:val="both"/>
        <w:rPr>
          <w:lang w:eastAsia="zh-CN"/>
        </w:rPr>
      </w:pPr>
      <w:r w:rsidRPr="00CC2D5E">
        <w:rPr>
          <w:lang w:eastAsia="zh-CN"/>
        </w:rPr>
        <w:t>от 30.11.</w:t>
      </w:r>
      <w:r w:rsidRPr="00CC2D5E">
        <w:rPr>
          <w:spacing w:val="7"/>
          <w:lang w:eastAsia="zh-CN"/>
        </w:rPr>
        <w:t xml:space="preserve">2021 г.                                                                                            </w:t>
      </w:r>
      <w:r w:rsidRPr="00CC2D5E">
        <w:rPr>
          <w:lang w:eastAsia="zh-CN"/>
        </w:rPr>
        <w:t>№</w:t>
      </w:r>
      <w:r w:rsidRPr="00CC2D5E">
        <w:rPr>
          <w:spacing w:val="7"/>
          <w:lang w:eastAsia="zh-CN"/>
        </w:rPr>
        <w:t xml:space="preserve"> 5</w:t>
      </w:r>
    </w:p>
    <w:p w:rsidR="00CC2D5E" w:rsidRPr="00CC2D5E" w:rsidRDefault="00CC2D5E" w:rsidP="00CC2D5E">
      <w:pPr>
        <w:jc w:val="center"/>
        <w:outlineLvl w:val="0"/>
      </w:pPr>
    </w:p>
    <w:p w:rsidR="00CC2D5E" w:rsidRPr="00CC2D5E" w:rsidRDefault="00CC2D5E" w:rsidP="00CC2D5E">
      <w:pPr>
        <w:jc w:val="center"/>
        <w:outlineLvl w:val="0"/>
      </w:pPr>
      <w:r w:rsidRPr="00CC2D5E">
        <w:t xml:space="preserve">О внесении изменений в решение Совета депутатов Верх-Майзасского сельсовета Кыштовского района Новосибирской области от 08.10.2021 № 6 "Об утверждении Положения о муниципальном контроле </w:t>
      </w:r>
      <w:r w:rsidRPr="00CC2D5E">
        <w:rPr>
          <w:spacing w:val="2"/>
        </w:rPr>
        <w:t xml:space="preserve">на автомобильном транспорте, городском наземном электрическом транспорте и в дорожном хозяйстве </w:t>
      </w:r>
      <w:r w:rsidRPr="00CC2D5E">
        <w:t xml:space="preserve">в границах населенных пунктов Верх-Майзасского сельсовета Кыштовского района Новосибирской области" </w:t>
      </w:r>
    </w:p>
    <w:p w:rsidR="00CC2D5E" w:rsidRPr="00CC2D5E" w:rsidRDefault="00CC2D5E" w:rsidP="00CC2D5E">
      <w:pPr>
        <w:jc w:val="center"/>
        <w:outlineLvl w:val="0"/>
      </w:pPr>
    </w:p>
    <w:p w:rsidR="00CC2D5E" w:rsidRPr="00CC2D5E" w:rsidRDefault="00CC2D5E" w:rsidP="00CC2D5E">
      <w:pPr>
        <w:ind w:firstLine="720"/>
        <w:jc w:val="both"/>
      </w:pPr>
      <w:r w:rsidRPr="00CC2D5E">
        <w:t>Согласно Федеральному закону от 06.10.2003 № 131-ФЗ «Об общих принципах организации местного самоуправления в Российской Федерации», Совет депутатов Верх-Майзасского сельсовета Кыштовского   района Новосибирской области</w:t>
      </w:r>
    </w:p>
    <w:p w:rsidR="00CC2D5E" w:rsidRPr="00CC2D5E" w:rsidRDefault="00CC2D5E" w:rsidP="00CC2D5E">
      <w:pPr>
        <w:ind w:firstLine="720"/>
        <w:jc w:val="both"/>
        <w:rPr>
          <w:b/>
          <w:lang w:eastAsia="zh-CN"/>
        </w:rPr>
      </w:pPr>
      <w:r w:rsidRPr="00CC2D5E">
        <w:rPr>
          <w:b/>
        </w:rPr>
        <w:t>РЕШИЛ:</w:t>
      </w:r>
    </w:p>
    <w:p w:rsidR="00CC2D5E" w:rsidRPr="00CC2D5E" w:rsidRDefault="00CC2D5E" w:rsidP="00CC2D5E">
      <w:pPr>
        <w:ind w:firstLine="567"/>
        <w:jc w:val="both"/>
        <w:outlineLvl w:val="0"/>
      </w:pPr>
      <w:r w:rsidRPr="00CC2D5E">
        <w:t xml:space="preserve">1. Внести в решение Совета депутатов Верх-Майзасского сельсовета Кыштовского района Новосибирской области от 08.10.2021 № 6 «Об утверждении Положения о муниципальном контроле </w:t>
      </w:r>
      <w:r w:rsidRPr="00CC2D5E">
        <w:rPr>
          <w:spacing w:val="2"/>
        </w:rPr>
        <w:t xml:space="preserve">на автомобильном транспорте, городском наземном электрическом транспорте и в дорожном хозяйстве </w:t>
      </w:r>
      <w:r w:rsidRPr="00CC2D5E">
        <w:t>в границах населенных пунктов Верх-Майзасского сельсовета Кыштовского района Новосибирской области» следующие изменения:</w:t>
      </w:r>
    </w:p>
    <w:p w:rsidR="00CC2D5E" w:rsidRPr="00CC2D5E" w:rsidRDefault="00CC2D5E" w:rsidP="00CC2D5E">
      <w:pPr>
        <w:ind w:firstLine="567"/>
        <w:jc w:val="both"/>
        <w:outlineLvl w:val="0"/>
      </w:pPr>
      <w:r w:rsidRPr="00CC2D5E">
        <w:t xml:space="preserve">1.1. В Положение о муниципальном контроле </w:t>
      </w:r>
      <w:r w:rsidRPr="00CC2D5E">
        <w:rPr>
          <w:spacing w:val="2"/>
        </w:rPr>
        <w:t xml:space="preserve">на автомобильном транспорте, городском наземном электрическом транспорте и в дорожном хозяйстве </w:t>
      </w:r>
      <w:r w:rsidRPr="00CC2D5E">
        <w:t>в границах населенных пунктов Верх-Майзасского сельсовета Кыштовского района Новосибирской области: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>1.1.1. Статью 5 "Досудебное обжалование" изложить в следующей редакции: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>"5. Досудебное обжалование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 xml:space="preserve">5.1. В соответствии с частью 4 статьи 39 Федерального закона от 31.07.2020 № 248-ФЗ "О государственном контроле (надзоре) и муниципальном контроле в Российской Федерации" досудебный порядок подачи жалоб при осуществлении муниципального контроля не применяется.". </w:t>
      </w:r>
    </w:p>
    <w:p w:rsidR="00CC2D5E" w:rsidRPr="00CC2D5E" w:rsidRDefault="00CC2D5E" w:rsidP="00CC2D5E">
      <w:pPr>
        <w:tabs>
          <w:tab w:val="left" w:pos="-5670"/>
        </w:tabs>
        <w:ind w:firstLine="567"/>
        <w:jc w:val="both"/>
      </w:pPr>
      <w:r w:rsidRPr="00CC2D5E">
        <w:t>2. Опубликовать настоящее решение в периодическом печатном издании Верх-Майзасский Вестник и разместить на официальном сайте администрации Верх-Майзасского сельсовета Кыштовского района Новосибирской области.</w:t>
      </w: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  <w:jc w:val="both"/>
      </w:pPr>
      <w:r w:rsidRPr="00CC2D5E">
        <w:t>3. Настоящее решение вступает в силу после его официального опубликования.</w:t>
      </w: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</w:pP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Председатель Совета депутатов 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Верх-Майзасского сельсовета 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Кыштовского района Новосибирской области                           Е.Л. </w:t>
      </w:r>
      <w:proofErr w:type="spellStart"/>
      <w:r w:rsidRPr="00CC2D5E">
        <w:t>Еланцева</w:t>
      </w:r>
      <w:proofErr w:type="spellEnd"/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Глава Верх-Майзасского сельсовета 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>Кыштовского района Новосибирской области                           В.А. Ильюшенко</w:t>
      </w:r>
    </w:p>
    <w:p w:rsidR="00CC2D5E" w:rsidRPr="00CC2D5E" w:rsidRDefault="00CC2D5E" w:rsidP="00CC2D5E">
      <w:pPr>
        <w:pStyle w:val="ConsPlusNormal"/>
        <w:jc w:val="center"/>
      </w:pPr>
    </w:p>
    <w:p w:rsid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  <w:r w:rsidRPr="00CC2D5E">
        <w:rPr>
          <w:b/>
          <w:bCs/>
          <w:lang w:eastAsia="zh-CN"/>
        </w:rPr>
        <w:t xml:space="preserve">СОВЕТ ДЕПУТАТОВ ВЕРХ-МАЙЗАССКОГО СЕЛЬСОВЕТА </w:t>
      </w: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  <w:r w:rsidRPr="00CC2D5E">
        <w:rPr>
          <w:b/>
          <w:bCs/>
          <w:lang w:eastAsia="zh-CN"/>
        </w:rPr>
        <w:t>КЫШТОВСКОГО РАЙОНА НОВОСИБИРСКОЙ ОБЛАСТИ</w:t>
      </w:r>
    </w:p>
    <w:p w:rsidR="00CC2D5E" w:rsidRPr="00CC2D5E" w:rsidRDefault="00CC2D5E" w:rsidP="00CC2D5E">
      <w:pPr>
        <w:suppressAutoHyphens/>
        <w:jc w:val="center"/>
        <w:rPr>
          <w:bCs/>
          <w:lang w:eastAsia="zh-CN"/>
        </w:rPr>
      </w:pPr>
      <w:r w:rsidRPr="00CC2D5E">
        <w:rPr>
          <w:bCs/>
          <w:lang w:eastAsia="zh-CN"/>
        </w:rPr>
        <w:t>(шестого созыва)</w:t>
      </w: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Pr="00CC2D5E" w:rsidRDefault="00CC2D5E" w:rsidP="00CC2D5E">
      <w:pPr>
        <w:suppressAutoHyphens/>
        <w:jc w:val="center"/>
        <w:rPr>
          <w:b/>
          <w:bCs/>
          <w:u w:val="single"/>
          <w:lang w:eastAsia="zh-CN"/>
        </w:rPr>
      </w:pPr>
      <w:r w:rsidRPr="00CC2D5E">
        <w:rPr>
          <w:b/>
          <w:bCs/>
          <w:lang w:eastAsia="zh-CN"/>
        </w:rPr>
        <w:t>РЕШЕНИЕ</w:t>
      </w:r>
    </w:p>
    <w:p w:rsidR="00CC2D5E" w:rsidRPr="00CC2D5E" w:rsidRDefault="00CC2D5E" w:rsidP="00CC2D5E">
      <w:pPr>
        <w:suppressAutoHyphens/>
        <w:jc w:val="center"/>
        <w:rPr>
          <w:iCs/>
          <w:lang w:eastAsia="zh-CN"/>
        </w:rPr>
      </w:pPr>
      <w:r w:rsidRPr="00CC2D5E">
        <w:rPr>
          <w:iCs/>
          <w:lang w:eastAsia="zh-CN"/>
        </w:rPr>
        <w:t>(двадцатой сессии)</w:t>
      </w:r>
    </w:p>
    <w:p w:rsidR="00CC2D5E" w:rsidRPr="00CC2D5E" w:rsidRDefault="00CC2D5E" w:rsidP="00CC2D5E">
      <w:pPr>
        <w:suppressAutoHyphens/>
        <w:rPr>
          <w:lang w:eastAsia="zh-CN"/>
        </w:rPr>
      </w:pPr>
    </w:p>
    <w:p w:rsidR="00CC2D5E" w:rsidRPr="00CC2D5E" w:rsidRDefault="00CC2D5E" w:rsidP="00CC2D5E">
      <w:pPr>
        <w:suppressAutoHyphens/>
        <w:jc w:val="both"/>
        <w:rPr>
          <w:lang w:eastAsia="zh-CN"/>
        </w:rPr>
      </w:pPr>
      <w:r w:rsidRPr="00CC2D5E">
        <w:rPr>
          <w:lang w:eastAsia="zh-CN"/>
        </w:rPr>
        <w:t>от 30.11</w:t>
      </w:r>
      <w:r w:rsidRPr="00CC2D5E">
        <w:rPr>
          <w:spacing w:val="7"/>
          <w:lang w:eastAsia="zh-CN"/>
        </w:rPr>
        <w:t xml:space="preserve">2021 г.                                                                                             </w:t>
      </w:r>
      <w:r w:rsidRPr="00CC2D5E">
        <w:rPr>
          <w:lang w:eastAsia="zh-CN"/>
        </w:rPr>
        <w:t>№</w:t>
      </w:r>
      <w:r w:rsidRPr="00CC2D5E">
        <w:rPr>
          <w:spacing w:val="7"/>
          <w:lang w:eastAsia="zh-CN"/>
        </w:rPr>
        <w:t xml:space="preserve"> 6</w:t>
      </w:r>
    </w:p>
    <w:p w:rsidR="00CC2D5E" w:rsidRPr="00CC2D5E" w:rsidRDefault="00CC2D5E" w:rsidP="00CC2D5E">
      <w:pPr>
        <w:jc w:val="center"/>
        <w:outlineLvl w:val="0"/>
      </w:pPr>
    </w:p>
    <w:p w:rsidR="00CC2D5E" w:rsidRPr="00CC2D5E" w:rsidRDefault="00CC2D5E" w:rsidP="00CC2D5E">
      <w:pPr>
        <w:jc w:val="center"/>
        <w:outlineLvl w:val="0"/>
      </w:pPr>
      <w:r w:rsidRPr="00CC2D5E">
        <w:t xml:space="preserve">О внесении изменений в решение Совета депутатов Верх-Майзасского сельсовета Кыштовского района Новосибирской области от 08.10.2021 № 8 "Об утверждении Положения о муниципальном контроле в области охраны и использования особо охраняемых природных территорий Верх-Майзасского сельсовета Кыштовского района Новосибирской области" </w:t>
      </w:r>
    </w:p>
    <w:p w:rsidR="00CC2D5E" w:rsidRPr="00CC2D5E" w:rsidRDefault="00CC2D5E" w:rsidP="00CC2D5E">
      <w:pPr>
        <w:jc w:val="both"/>
        <w:outlineLvl w:val="0"/>
      </w:pPr>
    </w:p>
    <w:p w:rsidR="00CC2D5E" w:rsidRPr="00CC2D5E" w:rsidRDefault="00CC2D5E" w:rsidP="00CC2D5E">
      <w:pPr>
        <w:ind w:firstLine="720"/>
        <w:jc w:val="both"/>
      </w:pPr>
      <w:r w:rsidRPr="00CC2D5E">
        <w:t>Согласно Федеральному закону от 06.10.2003 № 131-ФЗ «Об общих принципах организации местного самоуправления в Российской Федерации», Совет депутатов Верх-Майзасского сельсовета Кыштовского   района Новосибирской области</w:t>
      </w:r>
    </w:p>
    <w:p w:rsidR="00CC2D5E" w:rsidRPr="00CC2D5E" w:rsidRDefault="00CC2D5E" w:rsidP="00CC2D5E">
      <w:pPr>
        <w:ind w:firstLine="720"/>
        <w:jc w:val="both"/>
        <w:rPr>
          <w:b/>
          <w:lang w:eastAsia="zh-CN"/>
        </w:rPr>
      </w:pPr>
      <w:r w:rsidRPr="00CC2D5E">
        <w:rPr>
          <w:b/>
        </w:rPr>
        <w:t>РЕШИЛ:</w:t>
      </w:r>
    </w:p>
    <w:p w:rsidR="00CC2D5E" w:rsidRPr="00CC2D5E" w:rsidRDefault="00CC2D5E" w:rsidP="00CC2D5E">
      <w:pPr>
        <w:ind w:firstLine="567"/>
        <w:jc w:val="both"/>
        <w:outlineLvl w:val="0"/>
      </w:pPr>
      <w:r w:rsidRPr="00CC2D5E">
        <w:t>1. Внести в решение Совета депутатов Верх-Майзасского сельсовета Кыштовского района Новосибирской области от 08.10.2021 № 8 «Об утверждении Положения о муниципальном контроле в области охраны и использования особо охраняемых природных территорий Верх-Майзасского сельсовета Кыштовского района Новосибирской области» следующие изменения:</w:t>
      </w:r>
    </w:p>
    <w:p w:rsidR="00CC2D5E" w:rsidRPr="00CC2D5E" w:rsidRDefault="00CC2D5E" w:rsidP="00CC2D5E">
      <w:pPr>
        <w:ind w:firstLine="567"/>
        <w:jc w:val="both"/>
        <w:outlineLvl w:val="0"/>
      </w:pPr>
      <w:r w:rsidRPr="00CC2D5E">
        <w:t>1.1. В Положение о муниципальном контроле в области охраны и использования особо охраняемых природных территорий Верх-Майзасского сельсовета Кыштовского района Новосибирской области: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>1.1.1. Статью 5 "Досудебное обжалование" изложить в следующей редакции: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>"5. Досудебное обжалование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 xml:space="preserve">5.1. В соответствии с частью 4 статьи 39 Федерального закона от 31.07.2020 № 248-ФЗ "О государственном контроле (надзоре) и муниципальном контроле в Российской Федерации" досудебный порядок подачи жалоб при осуществлении муниципального контроля не применяется.". </w:t>
      </w:r>
    </w:p>
    <w:p w:rsidR="00CC2D5E" w:rsidRPr="00CC2D5E" w:rsidRDefault="00CC2D5E" w:rsidP="00CC2D5E">
      <w:pPr>
        <w:tabs>
          <w:tab w:val="left" w:pos="-5670"/>
        </w:tabs>
        <w:ind w:firstLine="567"/>
        <w:jc w:val="both"/>
      </w:pPr>
      <w:r w:rsidRPr="00CC2D5E">
        <w:t>2. Опубликовать настоящее решение в периодическом печатном издании Верх-Майзасский Вестник и разместить на официальном сайте администрации Верх-Майзасского сельсовета Кыштовского района Новосибирской области.</w:t>
      </w: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  <w:jc w:val="both"/>
      </w:pPr>
      <w:r w:rsidRPr="00CC2D5E">
        <w:t>3. Настоящее решение вступает в силу после его официального опубликования.</w:t>
      </w: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  <w:jc w:val="both"/>
      </w:pP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</w:pP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Председатель Совета депутатов 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Верх-Майзасского сельсовета 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Кыштовского района Новосибирской области                           Е.Л. </w:t>
      </w:r>
      <w:proofErr w:type="spellStart"/>
      <w:r w:rsidRPr="00CC2D5E">
        <w:t>Еланцева</w:t>
      </w:r>
      <w:proofErr w:type="spellEnd"/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Глава Верх-Майзасского сельсовета </w:t>
      </w:r>
    </w:p>
    <w:p w:rsidR="00CC2D5E" w:rsidRPr="00CC2D5E" w:rsidRDefault="00CC2D5E" w:rsidP="00CC2D5E">
      <w:pPr>
        <w:pStyle w:val="ConsPlusNormal"/>
        <w:jc w:val="both"/>
      </w:pPr>
      <w:r w:rsidRPr="00CC2D5E">
        <w:t>Кыштовского района Новосибирской области                           В.А. Ильюшенко</w:t>
      </w:r>
    </w:p>
    <w:p w:rsid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  <w:r w:rsidRPr="00CC2D5E">
        <w:rPr>
          <w:b/>
          <w:bCs/>
          <w:lang w:eastAsia="zh-CN"/>
        </w:rPr>
        <w:t xml:space="preserve">СОВЕТ ДЕПУТАТОВ ВЕРХ-МАЙЗАССКОГО СЕЛЬСОВЕТА </w:t>
      </w: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  <w:r w:rsidRPr="00CC2D5E">
        <w:rPr>
          <w:b/>
          <w:bCs/>
          <w:lang w:eastAsia="zh-CN"/>
        </w:rPr>
        <w:t>КЫШТОВСКОГО РАЙОНА НОВОСИБИРСКОЙ ОБЛАСТИ</w:t>
      </w:r>
    </w:p>
    <w:p w:rsidR="00CC2D5E" w:rsidRPr="00CC2D5E" w:rsidRDefault="00CC2D5E" w:rsidP="00CC2D5E">
      <w:pPr>
        <w:suppressAutoHyphens/>
        <w:jc w:val="center"/>
        <w:rPr>
          <w:bCs/>
          <w:lang w:eastAsia="zh-CN"/>
        </w:rPr>
      </w:pPr>
      <w:r w:rsidRPr="00CC2D5E">
        <w:rPr>
          <w:bCs/>
          <w:lang w:eastAsia="zh-CN"/>
        </w:rPr>
        <w:t>(шестого созыва)</w:t>
      </w: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Pr="00CC2D5E" w:rsidRDefault="00CC2D5E" w:rsidP="00CC2D5E">
      <w:pPr>
        <w:suppressAutoHyphens/>
        <w:jc w:val="center"/>
        <w:rPr>
          <w:b/>
          <w:bCs/>
          <w:u w:val="single"/>
          <w:lang w:eastAsia="zh-CN"/>
        </w:rPr>
      </w:pPr>
      <w:r w:rsidRPr="00CC2D5E">
        <w:rPr>
          <w:b/>
          <w:bCs/>
          <w:lang w:eastAsia="zh-CN"/>
        </w:rPr>
        <w:t>РЕШЕНИЕ</w:t>
      </w:r>
    </w:p>
    <w:p w:rsidR="00CC2D5E" w:rsidRPr="00CC2D5E" w:rsidRDefault="00CC2D5E" w:rsidP="00CC2D5E">
      <w:pPr>
        <w:suppressAutoHyphens/>
        <w:jc w:val="center"/>
        <w:rPr>
          <w:iCs/>
          <w:lang w:eastAsia="zh-CN"/>
        </w:rPr>
      </w:pPr>
      <w:r w:rsidRPr="00CC2D5E">
        <w:rPr>
          <w:iCs/>
          <w:lang w:eastAsia="zh-CN"/>
        </w:rPr>
        <w:t>(двадцатой сессии)</w:t>
      </w:r>
    </w:p>
    <w:p w:rsidR="00CC2D5E" w:rsidRPr="00CC2D5E" w:rsidRDefault="00CC2D5E" w:rsidP="00CC2D5E">
      <w:pPr>
        <w:suppressAutoHyphens/>
        <w:rPr>
          <w:lang w:eastAsia="zh-CN"/>
        </w:rPr>
      </w:pPr>
    </w:p>
    <w:p w:rsidR="00CC2D5E" w:rsidRPr="00CC2D5E" w:rsidRDefault="00CC2D5E" w:rsidP="00CC2D5E">
      <w:pPr>
        <w:suppressAutoHyphens/>
        <w:jc w:val="both"/>
        <w:rPr>
          <w:lang w:eastAsia="zh-CN"/>
        </w:rPr>
      </w:pPr>
      <w:r w:rsidRPr="00CC2D5E">
        <w:rPr>
          <w:lang w:eastAsia="zh-CN"/>
        </w:rPr>
        <w:t>от 30.11.</w:t>
      </w:r>
      <w:r w:rsidRPr="00CC2D5E">
        <w:rPr>
          <w:spacing w:val="7"/>
          <w:lang w:eastAsia="zh-CN"/>
        </w:rPr>
        <w:t xml:space="preserve">2021 г.                                                                                              </w:t>
      </w:r>
      <w:r w:rsidRPr="00CC2D5E">
        <w:rPr>
          <w:lang w:eastAsia="zh-CN"/>
        </w:rPr>
        <w:t>№</w:t>
      </w:r>
      <w:r w:rsidRPr="00CC2D5E">
        <w:rPr>
          <w:spacing w:val="7"/>
          <w:lang w:eastAsia="zh-CN"/>
        </w:rPr>
        <w:t xml:space="preserve"> 7</w:t>
      </w:r>
    </w:p>
    <w:p w:rsidR="00CC2D5E" w:rsidRPr="00CC2D5E" w:rsidRDefault="00CC2D5E" w:rsidP="00CC2D5E">
      <w:pPr>
        <w:jc w:val="center"/>
        <w:outlineLvl w:val="0"/>
      </w:pPr>
    </w:p>
    <w:p w:rsidR="00CC2D5E" w:rsidRPr="00CC2D5E" w:rsidRDefault="00CC2D5E" w:rsidP="00CC2D5E">
      <w:pPr>
        <w:jc w:val="center"/>
        <w:outlineLvl w:val="0"/>
      </w:pPr>
      <w:r w:rsidRPr="00CC2D5E">
        <w:t xml:space="preserve">О внесении изменений в решение Совета депутатов Верх-Майзасского сельсовета Кыштовского района Новосибирской области от 08.10.2021 № 9 "Об утверждении Положения о муниципальном контроле в сфере благоустройства на территории Верх-Майзасского сельсовета Кыштовского района Новосибирской области" </w:t>
      </w:r>
    </w:p>
    <w:p w:rsidR="00CC2D5E" w:rsidRPr="00CC2D5E" w:rsidRDefault="00CC2D5E" w:rsidP="00CC2D5E">
      <w:pPr>
        <w:jc w:val="center"/>
        <w:outlineLvl w:val="0"/>
      </w:pPr>
    </w:p>
    <w:p w:rsidR="00CC2D5E" w:rsidRPr="00CC2D5E" w:rsidRDefault="00CC2D5E" w:rsidP="00CC2D5E">
      <w:pPr>
        <w:ind w:firstLine="720"/>
        <w:jc w:val="both"/>
      </w:pPr>
      <w:r w:rsidRPr="00CC2D5E">
        <w:lastRenderedPageBreak/>
        <w:t>Согласно Федеральному закону от 06.10.2003 № 131-ФЗ «Об общих принципах организации местного самоуправления в Российской Федерации», Совет депутатов Верх-Майзасского сельсовета Кыштовского   района Новосибирской области</w:t>
      </w:r>
    </w:p>
    <w:p w:rsidR="00CC2D5E" w:rsidRPr="00CC2D5E" w:rsidRDefault="00CC2D5E" w:rsidP="00CC2D5E">
      <w:pPr>
        <w:ind w:firstLine="720"/>
        <w:jc w:val="both"/>
        <w:rPr>
          <w:b/>
          <w:lang w:eastAsia="zh-CN"/>
        </w:rPr>
      </w:pPr>
      <w:r w:rsidRPr="00CC2D5E">
        <w:rPr>
          <w:b/>
        </w:rPr>
        <w:t>РЕШИЛ:</w:t>
      </w:r>
    </w:p>
    <w:p w:rsidR="00CC2D5E" w:rsidRPr="00CC2D5E" w:rsidRDefault="00CC2D5E" w:rsidP="00CC2D5E">
      <w:pPr>
        <w:ind w:firstLine="567"/>
        <w:jc w:val="both"/>
        <w:outlineLvl w:val="0"/>
      </w:pPr>
      <w:r w:rsidRPr="00CC2D5E">
        <w:t>1. Внести в решение Совета депутатов Верх-Майзасского сельсовета Кыштовского района Новосибирской области от 08.10.2021 № 9 "Об утверждении Положения о муниципальном контроле в сфере благоустройства на территории Верх-Майзасского сельсовета Кыштовского района Новосибирской области» следующие изменения:</w:t>
      </w:r>
    </w:p>
    <w:p w:rsidR="00CC2D5E" w:rsidRPr="00CC2D5E" w:rsidRDefault="00CC2D5E" w:rsidP="00CC2D5E">
      <w:pPr>
        <w:ind w:firstLine="567"/>
        <w:jc w:val="both"/>
        <w:outlineLvl w:val="0"/>
      </w:pPr>
      <w:r w:rsidRPr="00CC2D5E">
        <w:t>1.1. В Положение о муниципальном контроле в сфере благоустройства на территории Верх-Майзасского сельсовета Кыштовского района Новосибирской области: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>1.1.1. Статью 5 "Досудебное обжалование" изложить в следующей редакции: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>"5. Досудебное обжалование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 xml:space="preserve">5.1. В соответствии с частью 4 статьи 39 Федерального закона от 31.07.2020 № 248-ФЗ "О государственном контроле (надзоре) и муниципальном контроле в Российской Федерации" досудебный порядок подачи жалоб при осуществлении муниципального контроля не применяется.". </w:t>
      </w:r>
    </w:p>
    <w:p w:rsidR="00CC2D5E" w:rsidRPr="00CC2D5E" w:rsidRDefault="00CC2D5E" w:rsidP="00CC2D5E">
      <w:pPr>
        <w:tabs>
          <w:tab w:val="left" w:pos="-5670"/>
        </w:tabs>
        <w:ind w:firstLine="567"/>
        <w:jc w:val="both"/>
      </w:pPr>
      <w:r w:rsidRPr="00CC2D5E">
        <w:t>2. Опубликовать настоящее решение в периодическом печатном издании Верх-Майзасский Вестник и разместить на официальном сайте администрации Верх-Майзасского сельсовета Кыштовского района Новосибирской области.</w:t>
      </w: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  <w:jc w:val="both"/>
      </w:pPr>
      <w:r w:rsidRPr="00CC2D5E">
        <w:t>3. Настоящее решение вступает в силу после его официального опубликования.</w:t>
      </w: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  <w:jc w:val="both"/>
      </w:pP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</w:pP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Председатель Совета депутатов 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Верх-Майзасского сельсовета 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Кыштовского района Новосибирской области                           Е.Л. </w:t>
      </w:r>
      <w:proofErr w:type="spellStart"/>
      <w:r w:rsidRPr="00CC2D5E">
        <w:t>Еланцева</w:t>
      </w:r>
      <w:proofErr w:type="spellEnd"/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Глава Верх-Майзасского сельсовета </w:t>
      </w:r>
    </w:p>
    <w:p w:rsidR="00CC2D5E" w:rsidRPr="00CC2D5E" w:rsidRDefault="00CC2D5E" w:rsidP="00CC2D5E">
      <w:pPr>
        <w:jc w:val="both"/>
      </w:pPr>
      <w:r w:rsidRPr="00CC2D5E">
        <w:t>Кыштовского района Новосибирской области                           В.А. Ильюшенко</w:t>
      </w:r>
    </w:p>
    <w:p w:rsid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  <w:r w:rsidRPr="00CC2D5E">
        <w:rPr>
          <w:b/>
          <w:bCs/>
          <w:lang w:eastAsia="zh-CN"/>
        </w:rPr>
        <w:t xml:space="preserve">СОВЕТ ДЕПУТАТОВ ВЕРХ-МАЙЗАССКОГО СЕЛЬСОВЕТА </w:t>
      </w: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  <w:r w:rsidRPr="00CC2D5E">
        <w:rPr>
          <w:b/>
          <w:bCs/>
          <w:lang w:eastAsia="zh-CN"/>
        </w:rPr>
        <w:t>КЫШТОВСКОГО РАЙОНА НОВОСИБИРСКОЙ ОБЛАСТИ</w:t>
      </w:r>
    </w:p>
    <w:p w:rsidR="00CC2D5E" w:rsidRPr="00CC2D5E" w:rsidRDefault="00CC2D5E" w:rsidP="00CC2D5E">
      <w:pPr>
        <w:suppressAutoHyphens/>
        <w:jc w:val="center"/>
        <w:rPr>
          <w:bCs/>
          <w:lang w:eastAsia="zh-CN"/>
        </w:rPr>
      </w:pPr>
      <w:r w:rsidRPr="00CC2D5E">
        <w:rPr>
          <w:bCs/>
          <w:lang w:eastAsia="zh-CN"/>
        </w:rPr>
        <w:t>(шестого созыва)</w:t>
      </w:r>
    </w:p>
    <w:p w:rsidR="00CC2D5E" w:rsidRPr="00CC2D5E" w:rsidRDefault="00CC2D5E" w:rsidP="00CC2D5E">
      <w:pPr>
        <w:suppressAutoHyphens/>
        <w:jc w:val="center"/>
        <w:rPr>
          <w:b/>
          <w:bCs/>
          <w:lang w:eastAsia="zh-CN"/>
        </w:rPr>
      </w:pPr>
    </w:p>
    <w:p w:rsidR="00CC2D5E" w:rsidRPr="00CC2D5E" w:rsidRDefault="00CC2D5E" w:rsidP="00CC2D5E">
      <w:pPr>
        <w:suppressAutoHyphens/>
        <w:jc w:val="center"/>
        <w:rPr>
          <w:b/>
          <w:bCs/>
          <w:u w:val="single"/>
          <w:lang w:eastAsia="zh-CN"/>
        </w:rPr>
      </w:pPr>
      <w:r w:rsidRPr="00CC2D5E">
        <w:rPr>
          <w:b/>
          <w:bCs/>
          <w:lang w:eastAsia="zh-CN"/>
        </w:rPr>
        <w:t>РЕШЕНИЕ</w:t>
      </w:r>
    </w:p>
    <w:p w:rsidR="00CC2D5E" w:rsidRPr="00CC2D5E" w:rsidRDefault="00CC2D5E" w:rsidP="00CC2D5E">
      <w:pPr>
        <w:suppressAutoHyphens/>
        <w:jc w:val="center"/>
        <w:rPr>
          <w:iCs/>
          <w:lang w:eastAsia="zh-CN"/>
        </w:rPr>
      </w:pPr>
      <w:r w:rsidRPr="00CC2D5E">
        <w:rPr>
          <w:iCs/>
          <w:lang w:eastAsia="zh-CN"/>
        </w:rPr>
        <w:t>(двадцатой сессии)</w:t>
      </w:r>
    </w:p>
    <w:p w:rsidR="00CC2D5E" w:rsidRPr="00CC2D5E" w:rsidRDefault="00CC2D5E" w:rsidP="00CC2D5E">
      <w:pPr>
        <w:suppressAutoHyphens/>
        <w:jc w:val="center"/>
        <w:rPr>
          <w:lang w:eastAsia="zh-CN"/>
        </w:rPr>
      </w:pPr>
      <w:r w:rsidRPr="00CC2D5E">
        <w:rPr>
          <w:lang w:eastAsia="zh-CN"/>
        </w:rPr>
        <w:t>от 30.11.</w:t>
      </w:r>
      <w:r w:rsidRPr="00CC2D5E">
        <w:rPr>
          <w:spacing w:val="7"/>
          <w:lang w:eastAsia="zh-CN"/>
        </w:rPr>
        <w:t xml:space="preserve">2021 г.                                                                                            </w:t>
      </w:r>
      <w:r w:rsidRPr="00CC2D5E">
        <w:rPr>
          <w:lang w:eastAsia="zh-CN"/>
        </w:rPr>
        <w:t>№</w:t>
      </w:r>
      <w:r w:rsidRPr="00CC2D5E">
        <w:rPr>
          <w:spacing w:val="7"/>
          <w:lang w:eastAsia="zh-CN"/>
        </w:rPr>
        <w:t xml:space="preserve"> 8</w:t>
      </w:r>
    </w:p>
    <w:p w:rsidR="00CC2D5E" w:rsidRPr="00CC2D5E" w:rsidRDefault="00CC2D5E" w:rsidP="00CC2D5E">
      <w:pPr>
        <w:jc w:val="center"/>
        <w:outlineLvl w:val="0"/>
      </w:pPr>
    </w:p>
    <w:p w:rsidR="00CC2D5E" w:rsidRPr="00CC2D5E" w:rsidRDefault="00CC2D5E" w:rsidP="00CC2D5E">
      <w:pPr>
        <w:jc w:val="center"/>
        <w:outlineLvl w:val="0"/>
      </w:pPr>
      <w:r w:rsidRPr="00CC2D5E">
        <w:t xml:space="preserve">О внесении изменений в решение Совета депутатов Верх-Майзасского сельсовета Кыштовского района Новосибирской области от 08.10.2021 № 10 "Об утверждении Положения о муниципальном лесном контроле в Верх-Майзасском сельсовете Кыштовского района Новосибирской области" </w:t>
      </w:r>
    </w:p>
    <w:p w:rsidR="00CC2D5E" w:rsidRPr="00CC2D5E" w:rsidRDefault="00CC2D5E" w:rsidP="00CC2D5E">
      <w:pPr>
        <w:jc w:val="both"/>
        <w:outlineLvl w:val="0"/>
      </w:pPr>
    </w:p>
    <w:p w:rsidR="00CC2D5E" w:rsidRPr="00CC2D5E" w:rsidRDefault="00CC2D5E" w:rsidP="00CC2D5E">
      <w:pPr>
        <w:ind w:firstLine="720"/>
        <w:jc w:val="both"/>
      </w:pPr>
      <w:r w:rsidRPr="00CC2D5E">
        <w:t>Согласно Федеральному закону от 06.10.2003 № 131-ФЗ «Об общих принципах организации местного самоуправления в Российской Федерации», Совет депутатов Верх-Майзасского сельсовета Кыштовского   района Новосибирской области</w:t>
      </w:r>
    </w:p>
    <w:p w:rsidR="00CC2D5E" w:rsidRPr="00CC2D5E" w:rsidRDefault="00CC2D5E" w:rsidP="00CC2D5E">
      <w:pPr>
        <w:ind w:firstLine="720"/>
        <w:jc w:val="both"/>
        <w:rPr>
          <w:b/>
          <w:lang w:eastAsia="zh-CN"/>
        </w:rPr>
      </w:pPr>
      <w:r w:rsidRPr="00CC2D5E">
        <w:rPr>
          <w:b/>
        </w:rPr>
        <w:t>РЕШИЛ:</w:t>
      </w:r>
    </w:p>
    <w:p w:rsidR="00CC2D5E" w:rsidRPr="00CC2D5E" w:rsidRDefault="00CC2D5E" w:rsidP="00CC2D5E">
      <w:pPr>
        <w:ind w:firstLine="567"/>
        <w:jc w:val="both"/>
        <w:outlineLvl w:val="0"/>
      </w:pPr>
      <w:r w:rsidRPr="00CC2D5E">
        <w:t>1. Внести в решение Совета депутатов Верх-Майзасского сельсовета Кыштовского района Новосибирской области от 08.10.2021 № 10 «Об утверждении Положения о муниципальном лесном контроле в Верх-Майзасском сельсовете Кыштовского района Новосибирской области» следующие изменения:</w:t>
      </w:r>
    </w:p>
    <w:p w:rsidR="00CC2D5E" w:rsidRPr="00CC2D5E" w:rsidRDefault="00CC2D5E" w:rsidP="00CC2D5E">
      <w:pPr>
        <w:ind w:firstLine="567"/>
        <w:jc w:val="both"/>
        <w:outlineLvl w:val="0"/>
      </w:pPr>
      <w:r w:rsidRPr="00CC2D5E">
        <w:t>1.1. В Положение о муниципальном лесном контроле в Верх-Майзасском сельсовете Кыштовского района Новосибирской области: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lastRenderedPageBreak/>
        <w:t>1.1.1. Статью 5 "Досудебное обжалование" изложить в следующей редакции: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>"5. Досудебное обжалование</w:t>
      </w:r>
    </w:p>
    <w:p w:rsidR="00CC2D5E" w:rsidRPr="00CC2D5E" w:rsidRDefault="00CC2D5E" w:rsidP="00CC2D5E">
      <w:pPr>
        <w:pStyle w:val="ConsPlusNormal"/>
        <w:ind w:firstLine="567"/>
        <w:jc w:val="both"/>
      </w:pPr>
      <w:r w:rsidRPr="00CC2D5E">
        <w:t xml:space="preserve">5.1. В соответствии с частью 4 статьи 39 Федерального закона от 31.07.2020 № 248-ФЗ "О государственном контроле (надзоре) и муниципальном контроле в Российской Федерации" досудебный порядок подачи жалоб при осуществлении муниципального контроля не применяется.". </w:t>
      </w:r>
    </w:p>
    <w:p w:rsidR="00CC2D5E" w:rsidRPr="00CC2D5E" w:rsidRDefault="00CC2D5E" w:rsidP="00CC2D5E">
      <w:pPr>
        <w:pStyle w:val="ConsPlusNormal"/>
        <w:tabs>
          <w:tab w:val="left" w:pos="-5670"/>
        </w:tabs>
        <w:ind w:firstLine="567"/>
        <w:jc w:val="both"/>
      </w:pPr>
      <w:r w:rsidRPr="00CC2D5E">
        <w:t>2. Опубликовать настоящее решение в периодическом печатном издании Верх-Майзасский Вестник и разместить на официальном сайте администрации Верх-Майзасского сельсовета Кыштовского района Новосибирской области.</w:t>
      </w: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  <w:jc w:val="both"/>
      </w:pPr>
      <w:r w:rsidRPr="00CC2D5E">
        <w:t>3. Настоящее решение вступает в силу после его официального опубликования.</w:t>
      </w:r>
    </w:p>
    <w:p w:rsidR="00CC2D5E" w:rsidRPr="00CC2D5E" w:rsidRDefault="00CC2D5E" w:rsidP="00CC2D5E">
      <w:pPr>
        <w:tabs>
          <w:tab w:val="left" w:pos="-5670"/>
        </w:tabs>
        <w:autoSpaceDE w:val="0"/>
        <w:ind w:firstLine="567"/>
      </w:pP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Председатель Совета депутатов 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Верх-Майзасский сельсовета </w:t>
      </w: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Кыштовского района Новосибирской области                        Е.Л. </w:t>
      </w:r>
      <w:proofErr w:type="spellStart"/>
      <w:r w:rsidRPr="00CC2D5E">
        <w:t>Еланцева</w:t>
      </w:r>
      <w:proofErr w:type="spellEnd"/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</w:p>
    <w:p w:rsidR="00CC2D5E" w:rsidRPr="00CC2D5E" w:rsidRDefault="00CC2D5E" w:rsidP="00CC2D5E">
      <w:pPr>
        <w:tabs>
          <w:tab w:val="left" w:pos="-5670"/>
        </w:tabs>
        <w:autoSpaceDE w:val="0"/>
        <w:jc w:val="both"/>
      </w:pPr>
      <w:r w:rsidRPr="00CC2D5E">
        <w:t xml:space="preserve">Глава Верх-Майзасского сельсовета </w:t>
      </w:r>
    </w:p>
    <w:p w:rsidR="00CC2D5E" w:rsidRPr="00CC2D5E" w:rsidRDefault="00CC2D5E" w:rsidP="00CC2D5E">
      <w:pPr>
        <w:shd w:val="clear" w:color="auto" w:fill="FFFFFF"/>
        <w:tabs>
          <w:tab w:val="left" w:pos="979"/>
        </w:tabs>
        <w:rPr>
          <w:spacing w:val="-5"/>
        </w:rPr>
      </w:pPr>
      <w:r w:rsidRPr="00CC2D5E">
        <w:t xml:space="preserve">Кыштовского района Новосибирской области                       В.А. Ильюшенко      </w:t>
      </w: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C2D5E" w:rsidRPr="00E0078B" w:rsidRDefault="00CC2D5E" w:rsidP="00CC2D5E">
      <w:pPr>
        <w:shd w:val="clear" w:color="auto" w:fill="FFFFFF"/>
        <w:ind w:left="284" w:right="5"/>
        <w:jc w:val="both"/>
        <w:rPr>
          <w:sz w:val="26"/>
          <w:szCs w:val="26"/>
        </w:rPr>
      </w:pPr>
    </w:p>
    <w:p w:rsidR="00C81B53" w:rsidRDefault="00C81B53" w:rsidP="00F5563A">
      <w:pPr>
        <w:widowControl w:val="0"/>
        <w:tabs>
          <w:tab w:val="left" w:pos="7179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C81B53" w:rsidRDefault="00C81B53" w:rsidP="00F5563A">
      <w:pPr>
        <w:widowControl w:val="0"/>
        <w:tabs>
          <w:tab w:val="left" w:pos="7179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C81B53" w:rsidRDefault="00C81B53" w:rsidP="00F5563A">
      <w:pPr>
        <w:widowControl w:val="0"/>
        <w:tabs>
          <w:tab w:val="left" w:pos="7179"/>
        </w:tabs>
        <w:autoSpaceDE w:val="0"/>
        <w:autoSpaceDN w:val="0"/>
        <w:adjustRightInd w:val="0"/>
        <w:ind w:firstLine="709"/>
        <w:jc w:val="both"/>
        <w:rPr>
          <w:color w:val="000000"/>
        </w:rPr>
      </w:pPr>
    </w:p>
    <w:p w:rsidR="00AF0CF0" w:rsidRPr="0011663A" w:rsidRDefault="00A600EF" w:rsidP="00A600EF">
      <w:pPr>
        <w:rPr>
          <w:color w:val="000000"/>
        </w:rPr>
      </w:pPr>
      <w:r>
        <w:rPr>
          <w:color w:val="000000"/>
        </w:rPr>
        <w:t>В</w:t>
      </w:r>
      <w:r w:rsidR="00AF0CF0" w:rsidRPr="0011663A">
        <w:rPr>
          <w:color w:val="000000"/>
        </w:rPr>
        <w:t xml:space="preserve">ерх-Майзасский            Периодическое </w:t>
      </w:r>
      <w:r w:rsidR="00EA0440" w:rsidRPr="0011663A">
        <w:rPr>
          <w:color w:val="000000"/>
        </w:rPr>
        <w:t>печатное издание</w:t>
      </w:r>
      <w:r w:rsidR="00AF0CF0" w:rsidRPr="0011663A">
        <w:rPr>
          <w:color w:val="000000"/>
        </w:rPr>
        <w:t xml:space="preserve"> №</w:t>
      </w:r>
      <w:r w:rsidR="005E3FC8">
        <w:rPr>
          <w:color w:val="000000"/>
        </w:rPr>
        <w:t xml:space="preserve"> </w:t>
      </w:r>
      <w:r w:rsidR="00CC2D5E">
        <w:rPr>
          <w:color w:val="000000"/>
        </w:rPr>
        <w:t>44 30</w:t>
      </w:r>
      <w:r w:rsidR="00F5563A">
        <w:rPr>
          <w:color w:val="000000"/>
        </w:rPr>
        <w:t xml:space="preserve"> ноября</w:t>
      </w:r>
      <w:r w:rsidR="00D17B7E">
        <w:rPr>
          <w:color w:val="000000"/>
        </w:rPr>
        <w:t xml:space="preserve"> </w:t>
      </w:r>
      <w:r w:rsidR="002A4035">
        <w:rPr>
          <w:color w:val="000000"/>
        </w:rPr>
        <w:t>2021</w:t>
      </w:r>
      <w:r w:rsidR="00AF0CF0" w:rsidRPr="0011663A">
        <w:rPr>
          <w:color w:val="000000"/>
        </w:rPr>
        <w:t xml:space="preserve"> года  </w:t>
      </w:r>
    </w:p>
    <w:p w:rsidR="00AF0CF0" w:rsidRPr="0011663A" w:rsidRDefault="00AF0CF0" w:rsidP="00AF0CF0">
      <w:pPr>
        <w:rPr>
          <w:color w:val="000000"/>
        </w:rPr>
      </w:pPr>
      <w:r w:rsidRPr="0011663A">
        <w:rPr>
          <w:color w:val="000000"/>
        </w:rPr>
        <w:t xml:space="preserve">Вестник                             </w:t>
      </w:r>
      <w:proofErr w:type="gramStart"/>
      <w:r w:rsidRPr="0011663A">
        <w:rPr>
          <w:color w:val="000000"/>
        </w:rPr>
        <w:t>Адрес:</w:t>
      </w:r>
      <w:bookmarkStart w:id="2" w:name="_GoBack"/>
      <w:bookmarkEnd w:id="2"/>
      <w:r w:rsidRPr="0011663A">
        <w:rPr>
          <w:color w:val="000000"/>
        </w:rPr>
        <w:t xml:space="preserve">  632285</w:t>
      </w:r>
      <w:proofErr w:type="gramEnd"/>
      <w:r w:rsidRPr="0011663A">
        <w:rPr>
          <w:color w:val="000000"/>
        </w:rPr>
        <w:t xml:space="preserve"> </w:t>
      </w:r>
      <w:proofErr w:type="spellStart"/>
      <w:r w:rsidRPr="0011663A">
        <w:rPr>
          <w:color w:val="000000"/>
        </w:rPr>
        <w:t>с.Верх-Майзасс</w:t>
      </w:r>
      <w:proofErr w:type="spellEnd"/>
      <w:r w:rsidRPr="0011663A">
        <w:rPr>
          <w:color w:val="000000"/>
        </w:rPr>
        <w:t xml:space="preserve"> Кыштовский район                      </w:t>
      </w:r>
    </w:p>
    <w:p w:rsidR="00AF0CF0" w:rsidRPr="0011663A" w:rsidRDefault="00AF0CF0" w:rsidP="00AF0CF0">
      <w:pPr>
        <w:rPr>
          <w:color w:val="000000"/>
        </w:rPr>
      </w:pPr>
      <w:r w:rsidRPr="0011663A">
        <w:rPr>
          <w:color w:val="000000"/>
        </w:rPr>
        <w:t xml:space="preserve">                                                         ул.Нарымская, 30</w:t>
      </w:r>
    </w:p>
    <w:p w:rsidR="00737D08" w:rsidRPr="0011663A" w:rsidRDefault="00AF0CF0">
      <w:r w:rsidRPr="0011663A">
        <w:rPr>
          <w:color w:val="000000"/>
        </w:rPr>
        <w:t xml:space="preserve">                                           Подписано к печати:</w:t>
      </w:r>
      <w:r w:rsidR="00100B5C">
        <w:rPr>
          <w:color w:val="000000"/>
        </w:rPr>
        <w:t xml:space="preserve"> </w:t>
      </w:r>
      <w:r w:rsidR="00CC2D5E">
        <w:rPr>
          <w:color w:val="000000"/>
        </w:rPr>
        <w:t>30</w:t>
      </w:r>
      <w:r w:rsidR="00F5563A">
        <w:rPr>
          <w:color w:val="000000"/>
        </w:rPr>
        <w:t>.11</w:t>
      </w:r>
      <w:r w:rsidR="005E3FC8">
        <w:rPr>
          <w:color w:val="000000"/>
        </w:rPr>
        <w:t>.</w:t>
      </w:r>
      <w:r w:rsidR="002A4035">
        <w:rPr>
          <w:color w:val="000000"/>
        </w:rPr>
        <w:t>2021 г.</w:t>
      </w:r>
      <w:r w:rsidR="001C0B8A">
        <w:rPr>
          <w:color w:val="000000"/>
        </w:rPr>
        <w:t xml:space="preserve"> </w:t>
      </w:r>
      <w:r w:rsidR="00EA0440" w:rsidRPr="0011663A">
        <w:rPr>
          <w:color w:val="000000"/>
        </w:rPr>
        <w:t xml:space="preserve">Тираж </w:t>
      </w:r>
      <w:r w:rsidR="00C81B53">
        <w:rPr>
          <w:color w:val="000000"/>
        </w:rPr>
        <w:t>1</w:t>
      </w:r>
      <w:r w:rsidR="00EA0440">
        <w:rPr>
          <w:color w:val="000000"/>
        </w:rPr>
        <w:t>5</w:t>
      </w:r>
      <w:r w:rsidR="00EA0440" w:rsidRPr="0011663A">
        <w:rPr>
          <w:color w:val="000000"/>
        </w:rPr>
        <w:t xml:space="preserve"> экз.</w:t>
      </w:r>
      <w:r w:rsidRPr="0011663A">
        <w:rPr>
          <w:color w:val="000000"/>
        </w:rPr>
        <w:t xml:space="preserve"> </w:t>
      </w:r>
    </w:p>
    <w:sectPr w:rsidR="00737D08" w:rsidRPr="0011663A" w:rsidSect="007C073E">
      <w:headerReference w:type="even" r:id="rId8"/>
      <w:headerReference w:type="default" r:id="rId9"/>
      <w:pgSz w:w="11906" w:h="16838"/>
      <w:pgMar w:top="993" w:right="850" w:bottom="993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30F4" w:rsidRDefault="004830F4" w:rsidP="00A01B75">
      <w:r>
        <w:separator/>
      </w:r>
    </w:p>
  </w:endnote>
  <w:endnote w:type="continuationSeparator" w:id="0">
    <w:p w:rsidR="004830F4" w:rsidRDefault="004830F4" w:rsidP="00A01B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rbel">
    <w:panose1 w:val="020B0503020204020204"/>
    <w:charset w:val="CC"/>
    <w:family w:val="swiss"/>
    <w:pitch w:val="variable"/>
    <w:sig w:usb0="A00002EF" w:usb1="4000A44B" w:usb2="00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30F4" w:rsidRDefault="004830F4" w:rsidP="00A01B75">
      <w:r>
        <w:separator/>
      </w:r>
    </w:p>
  </w:footnote>
  <w:footnote w:type="continuationSeparator" w:id="0">
    <w:p w:rsidR="004830F4" w:rsidRDefault="004830F4" w:rsidP="00A01B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7D06" w:rsidRDefault="0070226E" w:rsidP="004F7D06">
    <w:pPr>
      <w:pStyle w:val="a7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F7D06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4F7D06">
      <w:rPr>
        <w:rStyle w:val="a9"/>
        <w:noProof/>
      </w:rPr>
      <w:t>2</w:t>
    </w:r>
    <w:r>
      <w:rPr>
        <w:rStyle w:val="a9"/>
      </w:rPr>
      <w:fldChar w:fldCharType="end"/>
    </w:r>
  </w:p>
  <w:p w:rsidR="004F7D06" w:rsidRDefault="004F7D06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7D06" w:rsidRPr="00743EF3" w:rsidRDefault="004F7D06" w:rsidP="004F7D06">
    <w:pPr>
      <w:pStyle w:val="a7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2937B23"/>
    <w:multiLevelType w:val="multilevel"/>
    <w:tmpl w:val="9ABEF144"/>
    <w:lvl w:ilvl="0">
      <w:start w:val="1"/>
      <w:numFmt w:val="decimal"/>
      <w:lvlText w:val="%1."/>
      <w:lvlJc w:val="left"/>
      <w:pPr>
        <w:ind w:left="1401" w:hanging="975"/>
      </w:pPr>
      <w:rPr>
        <w:rFonts w:cs="Times New Roman"/>
        <w:color w:val="auto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" w15:restartNumberingAfterBreak="0">
    <w:nsid w:val="05BB0565"/>
    <w:multiLevelType w:val="hybridMultilevel"/>
    <w:tmpl w:val="969085CA"/>
    <w:lvl w:ilvl="0" w:tplc="A1FA7E88">
      <w:start w:val="1"/>
      <w:numFmt w:val="decimal"/>
      <w:lvlText w:val="%1)"/>
      <w:lvlJc w:val="left"/>
      <w:pPr>
        <w:ind w:left="1834" w:hanging="11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09466BC9"/>
    <w:multiLevelType w:val="multilevel"/>
    <w:tmpl w:val="D390DC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7FA74B2"/>
    <w:multiLevelType w:val="multilevel"/>
    <w:tmpl w:val="3E546FBA"/>
    <w:lvl w:ilvl="0">
      <w:start w:val="1"/>
      <w:numFmt w:val="decimal"/>
      <w:lvlText w:val="%1)"/>
      <w:lvlJc w:val="left"/>
      <w:pPr>
        <w:ind w:left="106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 w15:restartNumberingAfterBreak="0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6" w15:restartNumberingAfterBreak="0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abstractNum w:abstractNumId="9" w15:restartNumberingAfterBreak="0">
    <w:nsid w:val="42FF6440"/>
    <w:multiLevelType w:val="multilevel"/>
    <w:tmpl w:val="865E68BA"/>
    <w:lvl w:ilvl="0">
      <w:start w:val="1"/>
      <w:numFmt w:val="upperRoman"/>
      <w:lvlText w:val="%1."/>
      <w:lvlJc w:val="left"/>
      <w:pPr>
        <w:ind w:left="1260" w:hanging="72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10" w15:restartNumberingAfterBreak="0">
    <w:nsid w:val="436B2937"/>
    <w:multiLevelType w:val="hybridMultilevel"/>
    <w:tmpl w:val="9028B772"/>
    <w:lvl w:ilvl="0" w:tplc="FCC81652">
      <w:start w:val="1"/>
      <w:numFmt w:val="decimal"/>
      <w:lvlText w:val="%1."/>
      <w:lvlJc w:val="left"/>
      <w:pPr>
        <w:ind w:left="284" w:firstLine="0"/>
      </w:pPr>
      <w:rPr>
        <w:rFonts w:ascii="Times New Roman" w:eastAsia="Times New Roman" w:hAnsi="Times New Roman" w:cs="Times New Roman"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43793CD1"/>
    <w:multiLevelType w:val="hybridMultilevel"/>
    <w:tmpl w:val="A81CAD5E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2" w15:restartNumberingAfterBreak="0">
    <w:nsid w:val="47B06563"/>
    <w:multiLevelType w:val="multilevel"/>
    <w:tmpl w:val="12746908"/>
    <w:lvl w:ilvl="0">
      <w:start w:val="1"/>
      <w:numFmt w:val="decimal"/>
      <w:lvlText w:val="%1."/>
      <w:lvlJc w:val="left"/>
      <w:pPr>
        <w:ind w:left="1825" w:hanging="1116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545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073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6253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772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9205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0321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11797" w:hanging="2160"/>
      </w:pPr>
      <w:rPr>
        <w:rFonts w:cs="Times New Roman" w:hint="default"/>
      </w:rPr>
    </w:lvl>
  </w:abstractNum>
  <w:abstractNum w:abstractNumId="13" w15:restartNumberingAfterBreak="0">
    <w:nsid w:val="4D3D6D4A"/>
    <w:multiLevelType w:val="multilevel"/>
    <w:tmpl w:val="F76454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10D2B31"/>
    <w:multiLevelType w:val="multilevel"/>
    <w:tmpl w:val="84F677B4"/>
    <w:lvl w:ilvl="0">
      <w:start w:val="1"/>
      <w:numFmt w:val="decimal"/>
      <w:lvlText w:val="%1)"/>
      <w:lvlJc w:val="left"/>
      <w:pPr>
        <w:ind w:left="1429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15" w15:restartNumberingAfterBreak="0">
    <w:nsid w:val="57080320"/>
    <w:multiLevelType w:val="multilevel"/>
    <w:tmpl w:val="3B6ABF8A"/>
    <w:lvl w:ilvl="0">
      <w:start w:val="1"/>
      <w:numFmt w:val="decimal"/>
      <w:lvlText w:val="%1."/>
      <w:lvlJc w:val="left"/>
      <w:pPr>
        <w:ind w:left="1954" w:hanging="1245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abstractNum w:abstractNumId="17" w15:restartNumberingAfterBreak="0">
    <w:nsid w:val="6AAB724E"/>
    <w:multiLevelType w:val="multilevel"/>
    <w:tmpl w:val="1644A72C"/>
    <w:lvl w:ilvl="0">
      <w:start w:val="1"/>
      <w:numFmt w:val="decimal"/>
      <w:lvlText w:val="%1."/>
      <w:lvlJc w:val="left"/>
      <w:pPr>
        <w:ind w:left="1812" w:hanging="124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53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38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662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23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983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08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2687" w:hanging="2160"/>
      </w:pPr>
      <w:rPr>
        <w:rFonts w:hint="default"/>
      </w:rPr>
    </w:lvl>
  </w:abstractNum>
  <w:num w:numId="1">
    <w:abstractNumId w:val="13"/>
  </w:num>
  <w:num w:numId="2">
    <w:abstractNumId w:val="3"/>
  </w:num>
  <w:num w:numId="3">
    <w:abstractNumId w:val="5"/>
  </w:num>
  <w:num w:numId="4">
    <w:abstractNumId w:val="6"/>
  </w:num>
  <w:num w:numId="5">
    <w:abstractNumId w:val="17"/>
  </w:num>
  <w:num w:numId="6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1"/>
  </w:num>
  <w:num w:numId="8">
    <w:abstractNumId w:val="12"/>
  </w:num>
  <w:num w:numId="9">
    <w:abstractNumId w:val="8"/>
  </w:num>
  <w:num w:numId="10">
    <w:abstractNumId w:val="15"/>
  </w:num>
  <w:num w:numId="11">
    <w:abstractNumId w:val="9"/>
  </w:num>
  <w:num w:numId="12">
    <w:abstractNumId w:val="1"/>
  </w:num>
  <w:num w:numId="13">
    <w:abstractNumId w:val="4"/>
  </w:num>
  <w:num w:numId="14">
    <w:abstractNumId w:val="14"/>
  </w:num>
  <w:num w:numId="15">
    <w:abstractNumId w:val="2"/>
  </w:num>
  <w:num w:numId="16">
    <w:abstractNumId w:val="10"/>
  </w:num>
  <w:num w:numId="17">
    <w:abstractNumId w:val="7"/>
  </w:num>
  <w:num w:numId="18">
    <w:abstractNumId w:val="1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120F1"/>
    <w:rsid w:val="00004CB4"/>
    <w:rsid w:val="000246AA"/>
    <w:rsid w:val="0003521F"/>
    <w:rsid w:val="000418EC"/>
    <w:rsid w:val="00046BFE"/>
    <w:rsid w:val="00065FD0"/>
    <w:rsid w:val="00070932"/>
    <w:rsid w:val="00093919"/>
    <w:rsid w:val="000A325F"/>
    <w:rsid w:val="000C7476"/>
    <w:rsid w:val="000D5C06"/>
    <w:rsid w:val="000F0958"/>
    <w:rsid w:val="000F7945"/>
    <w:rsid w:val="00100B5C"/>
    <w:rsid w:val="00101596"/>
    <w:rsid w:val="00102B29"/>
    <w:rsid w:val="0011663A"/>
    <w:rsid w:val="00124D31"/>
    <w:rsid w:val="00131767"/>
    <w:rsid w:val="0013639A"/>
    <w:rsid w:val="00137581"/>
    <w:rsid w:val="0019019D"/>
    <w:rsid w:val="001A2380"/>
    <w:rsid w:val="001C0B8A"/>
    <w:rsid w:val="001C1837"/>
    <w:rsid w:val="001F6FB5"/>
    <w:rsid w:val="00206DAA"/>
    <w:rsid w:val="0023086A"/>
    <w:rsid w:val="00251F2B"/>
    <w:rsid w:val="00291F03"/>
    <w:rsid w:val="00293295"/>
    <w:rsid w:val="002A4035"/>
    <w:rsid w:val="002F6818"/>
    <w:rsid w:val="003143CD"/>
    <w:rsid w:val="00343150"/>
    <w:rsid w:val="0038650D"/>
    <w:rsid w:val="00390393"/>
    <w:rsid w:val="003A462D"/>
    <w:rsid w:val="003E5D35"/>
    <w:rsid w:val="003F24E0"/>
    <w:rsid w:val="004225C4"/>
    <w:rsid w:val="004314E4"/>
    <w:rsid w:val="004362B9"/>
    <w:rsid w:val="00440E85"/>
    <w:rsid w:val="00446A52"/>
    <w:rsid w:val="00446F8D"/>
    <w:rsid w:val="00453426"/>
    <w:rsid w:val="00455882"/>
    <w:rsid w:val="00470F45"/>
    <w:rsid w:val="004830F4"/>
    <w:rsid w:val="00485474"/>
    <w:rsid w:val="0049020B"/>
    <w:rsid w:val="004A6CFF"/>
    <w:rsid w:val="004B4227"/>
    <w:rsid w:val="004D775A"/>
    <w:rsid w:val="004E6F20"/>
    <w:rsid w:val="004F6A1B"/>
    <w:rsid w:val="004F7D06"/>
    <w:rsid w:val="0053040D"/>
    <w:rsid w:val="0053055A"/>
    <w:rsid w:val="00532C2F"/>
    <w:rsid w:val="00553048"/>
    <w:rsid w:val="005B076E"/>
    <w:rsid w:val="005B3DB0"/>
    <w:rsid w:val="005D7956"/>
    <w:rsid w:val="005E3FC8"/>
    <w:rsid w:val="005F0D85"/>
    <w:rsid w:val="005F3F35"/>
    <w:rsid w:val="00604BEC"/>
    <w:rsid w:val="00606953"/>
    <w:rsid w:val="00622DE1"/>
    <w:rsid w:val="00623A7C"/>
    <w:rsid w:val="00623F88"/>
    <w:rsid w:val="00644F20"/>
    <w:rsid w:val="00650837"/>
    <w:rsid w:val="00666BE3"/>
    <w:rsid w:val="0068404C"/>
    <w:rsid w:val="006851FC"/>
    <w:rsid w:val="006B2ABE"/>
    <w:rsid w:val="006B52A1"/>
    <w:rsid w:val="006D2D5C"/>
    <w:rsid w:val="007006AC"/>
    <w:rsid w:val="0070226E"/>
    <w:rsid w:val="00704CC3"/>
    <w:rsid w:val="00732A41"/>
    <w:rsid w:val="007365F9"/>
    <w:rsid w:val="00737D08"/>
    <w:rsid w:val="007579A4"/>
    <w:rsid w:val="00781B43"/>
    <w:rsid w:val="00783652"/>
    <w:rsid w:val="00784698"/>
    <w:rsid w:val="007867CC"/>
    <w:rsid w:val="007A23F6"/>
    <w:rsid w:val="007A7336"/>
    <w:rsid w:val="007C073E"/>
    <w:rsid w:val="007C4ED1"/>
    <w:rsid w:val="00810465"/>
    <w:rsid w:val="00810B75"/>
    <w:rsid w:val="008120F1"/>
    <w:rsid w:val="0081302C"/>
    <w:rsid w:val="00817472"/>
    <w:rsid w:val="00833CDA"/>
    <w:rsid w:val="00854B85"/>
    <w:rsid w:val="00873EFA"/>
    <w:rsid w:val="00876E74"/>
    <w:rsid w:val="0088189E"/>
    <w:rsid w:val="008834F7"/>
    <w:rsid w:val="0088364C"/>
    <w:rsid w:val="008A07E1"/>
    <w:rsid w:val="008E69EB"/>
    <w:rsid w:val="0091767E"/>
    <w:rsid w:val="009441C9"/>
    <w:rsid w:val="00952F78"/>
    <w:rsid w:val="00957D4A"/>
    <w:rsid w:val="0096635E"/>
    <w:rsid w:val="00980B0D"/>
    <w:rsid w:val="00984442"/>
    <w:rsid w:val="0098585E"/>
    <w:rsid w:val="00993895"/>
    <w:rsid w:val="009B5A56"/>
    <w:rsid w:val="009D0C1D"/>
    <w:rsid w:val="009D2A05"/>
    <w:rsid w:val="009E3914"/>
    <w:rsid w:val="009E64B6"/>
    <w:rsid w:val="009F1750"/>
    <w:rsid w:val="00A01B75"/>
    <w:rsid w:val="00A02479"/>
    <w:rsid w:val="00A121FE"/>
    <w:rsid w:val="00A22149"/>
    <w:rsid w:val="00A36CFC"/>
    <w:rsid w:val="00A40104"/>
    <w:rsid w:val="00A431DB"/>
    <w:rsid w:val="00A56EC3"/>
    <w:rsid w:val="00A575D9"/>
    <w:rsid w:val="00A600EF"/>
    <w:rsid w:val="00A83493"/>
    <w:rsid w:val="00A9248A"/>
    <w:rsid w:val="00AB4A00"/>
    <w:rsid w:val="00AD16CB"/>
    <w:rsid w:val="00AD4E22"/>
    <w:rsid w:val="00AF0CF0"/>
    <w:rsid w:val="00B06EEF"/>
    <w:rsid w:val="00B164D0"/>
    <w:rsid w:val="00B509AD"/>
    <w:rsid w:val="00B63FFF"/>
    <w:rsid w:val="00B8634E"/>
    <w:rsid w:val="00B90CB6"/>
    <w:rsid w:val="00B944FE"/>
    <w:rsid w:val="00B97825"/>
    <w:rsid w:val="00BA5A50"/>
    <w:rsid w:val="00BD04D2"/>
    <w:rsid w:val="00BE6A0F"/>
    <w:rsid w:val="00BF6B61"/>
    <w:rsid w:val="00C02723"/>
    <w:rsid w:val="00C13A33"/>
    <w:rsid w:val="00C245AA"/>
    <w:rsid w:val="00C44C18"/>
    <w:rsid w:val="00C72DD9"/>
    <w:rsid w:val="00C81B53"/>
    <w:rsid w:val="00C91667"/>
    <w:rsid w:val="00C94174"/>
    <w:rsid w:val="00CC2D5E"/>
    <w:rsid w:val="00CE6C5C"/>
    <w:rsid w:val="00CF1620"/>
    <w:rsid w:val="00CF4B1E"/>
    <w:rsid w:val="00D17B7E"/>
    <w:rsid w:val="00D22005"/>
    <w:rsid w:val="00D276E1"/>
    <w:rsid w:val="00D54C82"/>
    <w:rsid w:val="00DB48ED"/>
    <w:rsid w:val="00DC606E"/>
    <w:rsid w:val="00DD28AD"/>
    <w:rsid w:val="00DE46EF"/>
    <w:rsid w:val="00E0382F"/>
    <w:rsid w:val="00E05D8C"/>
    <w:rsid w:val="00E12296"/>
    <w:rsid w:val="00E24268"/>
    <w:rsid w:val="00E31E68"/>
    <w:rsid w:val="00E35891"/>
    <w:rsid w:val="00E63193"/>
    <w:rsid w:val="00E63338"/>
    <w:rsid w:val="00E756DC"/>
    <w:rsid w:val="00E93D50"/>
    <w:rsid w:val="00E96A14"/>
    <w:rsid w:val="00EA0440"/>
    <w:rsid w:val="00EA1AD2"/>
    <w:rsid w:val="00EA59B9"/>
    <w:rsid w:val="00F00B63"/>
    <w:rsid w:val="00F217C2"/>
    <w:rsid w:val="00F277DD"/>
    <w:rsid w:val="00F376ED"/>
    <w:rsid w:val="00F458B7"/>
    <w:rsid w:val="00F5563A"/>
    <w:rsid w:val="00F634C0"/>
    <w:rsid w:val="00F74EFE"/>
    <w:rsid w:val="00F94497"/>
    <w:rsid w:val="00F95436"/>
    <w:rsid w:val="00FA1B77"/>
    <w:rsid w:val="00FB442D"/>
    <w:rsid w:val="00FC22BD"/>
    <w:rsid w:val="00FC2C4E"/>
    <w:rsid w:val="00FD7236"/>
    <w:rsid w:val="00FE56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4D8489"/>
  <w15:docId w15:val="{C348F26D-96FF-41F1-BA97-0DEE876F48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20F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76E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26282F"/>
      <w:sz w:val="26"/>
      <w:szCs w:val="26"/>
    </w:rPr>
  </w:style>
  <w:style w:type="paragraph" w:styleId="2">
    <w:name w:val="heading 2"/>
    <w:basedOn w:val="a"/>
    <w:next w:val="a"/>
    <w:link w:val="20"/>
    <w:uiPriority w:val="9"/>
    <w:qFormat/>
    <w:rsid w:val="00E63193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11663A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qFormat/>
    <w:rsid w:val="00070932"/>
    <w:pPr>
      <w:tabs>
        <w:tab w:val="num" w:pos="864"/>
      </w:tabs>
      <w:spacing w:before="240" w:after="60"/>
      <w:ind w:left="864" w:hanging="144"/>
      <w:outlineLvl w:val="3"/>
    </w:pPr>
    <w:rPr>
      <w:b/>
      <w:bCs/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"/>
    <w:qFormat/>
    <w:rsid w:val="00070932"/>
    <w:pPr>
      <w:tabs>
        <w:tab w:val="num" w:pos="1008"/>
      </w:tabs>
      <w:ind w:left="1008" w:hanging="432"/>
      <w:jc w:val="right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qFormat/>
    <w:rsid w:val="00070932"/>
    <w:pPr>
      <w:tabs>
        <w:tab w:val="num" w:pos="1152"/>
      </w:tabs>
      <w:ind w:left="1152" w:hanging="432"/>
      <w:outlineLvl w:val="5"/>
    </w:pPr>
    <w:rPr>
      <w:color w:val="000000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E74"/>
    <w:rPr>
      <w:rFonts w:ascii="Arial" w:eastAsia="Times New Roman" w:hAnsi="Arial" w:cs="Arial"/>
      <w:b/>
      <w:bCs/>
      <w:color w:val="26282F"/>
      <w:sz w:val="26"/>
      <w:szCs w:val="26"/>
      <w:lang w:eastAsia="ru-RU"/>
    </w:rPr>
  </w:style>
  <w:style w:type="character" w:customStyle="1" w:styleId="a3">
    <w:name w:val="Цветовое выделение"/>
    <w:uiPriority w:val="99"/>
    <w:rsid w:val="00876E74"/>
    <w:rPr>
      <w:b/>
      <w:color w:val="26282F"/>
    </w:rPr>
  </w:style>
  <w:style w:type="character" w:customStyle="1" w:styleId="a4">
    <w:name w:val="Гипертекстовая ссылка"/>
    <w:basedOn w:val="a3"/>
    <w:uiPriority w:val="99"/>
    <w:rsid w:val="00876E74"/>
    <w:rPr>
      <w:rFonts w:cs="Times New Roman"/>
      <w:b/>
      <w:color w:val="106BBE"/>
    </w:rPr>
  </w:style>
  <w:style w:type="paragraph" w:styleId="a5">
    <w:name w:val="Body Text"/>
    <w:basedOn w:val="a"/>
    <w:link w:val="a6"/>
    <w:rsid w:val="004A6CFF"/>
    <w:pPr>
      <w:suppressAutoHyphens/>
    </w:pPr>
    <w:rPr>
      <w:b/>
      <w:bCs/>
      <w:sz w:val="28"/>
      <w:lang w:eastAsia="ar-SA"/>
    </w:rPr>
  </w:style>
  <w:style w:type="character" w:customStyle="1" w:styleId="a6">
    <w:name w:val="Основной текст Знак"/>
    <w:basedOn w:val="a0"/>
    <w:link w:val="a5"/>
    <w:rsid w:val="004A6CFF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customStyle="1" w:styleId="21">
    <w:name w:val="Основной текст 21"/>
    <w:basedOn w:val="a"/>
    <w:rsid w:val="004A6CFF"/>
    <w:pPr>
      <w:suppressAutoHyphens/>
    </w:pPr>
    <w:rPr>
      <w:sz w:val="28"/>
      <w:lang w:eastAsia="ar-SA"/>
    </w:rPr>
  </w:style>
  <w:style w:type="paragraph" w:customStyle="1" w:styleId="ConsPlusNormal">
    <w:name w:val="ConsPlusNormal"/>
    <w:link w:val="ConsPlusNormal0"/>
    <w:uiPriority w:val="99"/>
    <w:rsid w:val="004A6CF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4A6CFF"/>
    <w:pPr>
      <w:widowControl w:val="0"/>
      <w:autoSpaceDE w:val="0"/>
      <w:autoSpaceDN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link w:val="ConsPlusTitle1"/>
    <w:uiPriority w:val="99"/>
    <w:rsid w:val="004A6CF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styleId="a7">
    <w:name w:val="header"/>
    <w:basedOn w:val="a"/>
    <w:link w:val="a8"/>
    <w:uiPriority w:val="99"/>
    <w:rsid w:val="004A6CFF"/>
    <w:pPr>
      <w:widowControl w:val="0"/>
      <w:tabs>
        <w:tab w:val="center" w:pos="4153"/>
        <w:tab w:val="right" w:pos="8306"/>
      </w:tabs>
    </w:pPr>
    <w:rPr>
      <w:sz w:val="28"/>
      <w:szCs w:val="28"/>
    </w:rPr>
  </w:style>
  <w:style w:type="character" w:customStyle="1" w:styleId="a8">
    <w:name w:val="Верхний колонтитул Знак"/>
    <w:basedOn w:val="a0"/>
    <w:link w:val="a7"/>
    <w:uiPriority w:val="99"/>
    <w:rsid w:val="004A6CF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styleId="a9">
    <w:name w:val="page number"/>
    <w:rsid w:val="004A6CFF"/>
    <w:rPr>
      <w:rFonts w:cs="Times New Roman"/>
    </w:rPr>
  </w:style>
  <w:style w:type="paragraph" w:styleId="aa">
    <w:name w:val="Title"/>
    <w:basedOn w:val="a"/>
    <w:link w:val="ab"/>
    <w:qFormat/>
    <w:rsid w:val="004A6CFF"/>
    <w:pPr>
      <w:jc w:val="center"/>
    </w:pPr>
    <w:rPr>
      <w:b/>
      <w:bCs/>
      <w:sz w:val="32"/>
      <w:szCs w:val="32"/>
    </w:rPr>
  </w:style>
  <w:style w:type="character" w:customStyle="1" w:styleId="ab">
    <w:name w:val="Заголовок Знак"/>
    <w:basedOn w:val="a0"/>
    <w:link w:val="aa"/>
    <w:rsid w:val="004A6CFF"/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styleId="ac">
    <w:name w:val="No Spacing"/>
    <w:link w:val="ad"/>
    <w:uiPriority w:val="1"/>
    <w:qFormat/>
    <w:rsid w:val="004A6CFF"/>
    <w:pPr>
      <w:spacing w:after="0" w:line="240" w:lineRule="auto"/>
    </w:pPr>
    <w:rPr>
      <w:rFonts w:ascii="Calibri" w:eastAsia="Calibri" w:hAnsi="Calibri" w:cs="Calibri"/>
    </w:rPr>
  </w:style>
  <w:style w:type="paragraph" w:customStyle="1" w:styleId="11">
    <w:name w:val="Текст1"/>
    <w:basedOn w:val="a"/>
    <w:uiPriority w:val="99"/>
    <w:rsid w:val="004A6CFF"/>
    <w:pPr>
      <w:suppressAutoHyphens/>
    </w:pPr>
    <w:rPr>
      <w:rFonts w:ascii="Courier New" w:hAnsi="Courier New" w:cs="Courier New"/>
      <w:sz w:val="20"/>
      <w:szCs w:val="20"/>
      <w:lang w:eastAsia="ar-SA"/>
    </w:rPr>
  </w:style>
  <w:style w:type="paragraph" w:customStyle="1" w:styleId="ConsNormal">
    <w:name w:val="ConsNormal"/>
    <w:uiPriority w:val="99"/>
    <w:rsid w:val="004A6CFF"/>
    <w:pPr>
      <w:widowControl w:val="0"/>
      <w:autoSpaceDE w:val="0"/>
      <w:autoSpaceDN w:val="0"/>
      <w:spacing w:after="0" w:line="240" w:lineRule="auto"/>
      <w:ind w:right="19772" w:firstLine="720"/>
    </w:pPr>
    <w:rPr>
      <w:rFonts w:ascii="Arial" w:eastAsia="Times New Roman" w:hAnsi="Arial" w:cs="Arial"/>
      <w:sz w:val="18"/>
      <w:szCs w:val="18"/>
      <w:lang w:eastAsia="ru-RU"/>
    </w:rPr>
  </w:style>
  <w:style w:type="paragraph" w:customStyle="1" w:styleId="ConsPlusNonformat">
    <w:name w:val="ConsPlusNonformat"/>
    <w:link w:val="ConsPlusNonformat1"/>
    <w:rsid w:val="004A6CF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uiPriority w:val="99"/>
    <w:locked/>
    <w:rsid w:val="00E6319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Normal (Web)"/>
    <w:aliases w:val="Обычный (Web), Знак Знак10,Знак Знак10"/>
    <w:basedOn w:val="a"/>
    <w:link w:val="af"/>
    <w:uiPriority w:val="99"/>
    <w:unhideWhenUsed/>
    <w:qFormat/>
    <w:rsid w:val="00E63193"/>
    <w:pPr>
      <w:spacing w:before="100" w:beforeAutospacing="1" w:after="100" w:afterAutospacing="1"/>
    </w:pPr>
  </w:style>
  <w:style w:type="paragraph" w:styleId="af0">
    <w:name w:val="List Paragraph"/>
    <w:basedOn w:val="a"/>
    <w:link w:val="af1"/>
    <w:qFormat/>
    <w:rsid w:val="00E63193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E63193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styleId="af2">
    <w:name w:val="Hyperlink"/>
    <w:uiPriority w:val="99"/>
    <w:rsid w:val="00E63193"/>
    <w:rPr>
      <w:color w:val="0000FF"/>
      <w:u w:val="single"/>
    </w:rPr>
  </w:style>
  <w:style w:type="character" w:customStyle="1" w:styleId="apple-style-span">
    <w:name w:val="apple-style-span"/>
    <w:basedOn w:val="a0"/>
    <w:rsid w:val="00E63193"/>
  </w:style>
  <w:style w:type="character" w:styleId="af3">
    <w:name w:val="Strong"/>
    <w:uiPriority w:val="22"/>
    <w:qFormat/>
    <w:rsid w:val="00E63193"/>
    <w:rPr>
      <w:b/>
      <w:bCs/>
    </w:rPr>
  </w:style>
  <w:style w:type="paragraph" w:customStyle="1" w:styleId="ConsPlusCell">
    <w:name w:val="ConsPlusCell"/>
    <w:link w:val="ConsPlusCell1"/>
    <w:rsid w:val="00704CC3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table" w:styleId="af4">
    <w:name w:val="Table Grid"/>
    <w:basedOn w:val="a1"/>
    <w:uiPriority w:val="59"/>
    <w:rsid w:val="00704CC3"/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IndentChar">
    <w:name w:val="Body Text Indent Char"/>
    <w:link w:val="12"/>
    <w:semiHidden/>
    <w:rsid w:val="00704CC3"/>
    <w:rPr>
      <w:sz w:val="24"/>
      <w:szCs w:val="24"/>
    </w:rPr>
  </w:style>
  <w:style w:type="paragraph" w:customStyle="1" w:styleId="12">
    <w:name w:val="Основной текст с отступом1"/>
    <w:basedOn w:val="a"/>
    <w:link w:val="BodyTextIndentChar"/>
    <w:semiHidden/>
    <w:rsid w:val="00704CC3"/>
    <w:pPr>
      <w:ind w:firstLine="708"/>
    </w:pPr>
    <w:rPr>
      <w:rFonts w:asciiTheme="minorHAnsi" w:eastAsiaTheme="minorHAnsi" w:hAnsiTheme="minorHAnsi" w:cstheme="minorBidi"/>
      <w:lang w:eastAsia="en-US"/>
    </w:rPr>
  </w:style>
  <w:style w:type="character" w:customStyle="1" w:styleId="apple-converted-space">
    <w:name w:val="apple-converted-space"/>
    <w:basedOn w:val="a0"/>
    <w:rsid w:val="00704CC3"/>
  </w:style>
  <w:style w:type="paragraph" w:styleId="af5">
    <w:name w:val="Balloon Text"/>
    <w:basedOn w:val="a"/>
    <w:link w:val="af6"/>
    <w:uiPriority w:val="99"/>
    <w:unhideWhenUsed/>
    <w:rsid w:val="00704CC3"/>
    <w:rPr>
      <w:rFonts w:ascii="Segoe UI" w:eastAsia="Calibri" w:hAnsi="Segoe UI"/>
      <w:sz w:val="18"/>
      <w:szCs w:val="18"/>
      <w:lang w:eastAsia="en-US"/>
    </w:rPr>
  </w:style>
  <w:style w:type="character" w:customStyle="1" w:styleId="af6">
    <w:name w:val="Текст выноски Знак"/>
    <w:basedOn w:val="a0"/>
    <w:link w:val="af5"/>
    <w:uiPriority w:val="99"/>
    <w:rsid w:val="00704CC3"/>
    <w:rPr>
      <w:rFonts w:ascii="Segoe UI" w:eastAsia="Calibri" w:hAnsi="Segoe UI" w:cs="Times New Roman"/>
      <w:sz w:val="18"/>
      <w:szCs w:val="18"/>
    </w:rPr>
  </w:style>
  <w:style w:type="paragraph" w:styleId="af7">
    <w:name w:val="footer"/>
    <w:basedOn w:val="a"/>
    <w:link w:val="af8"/>
    <w:uiPriority w:val="99"/>
    <w:unhideWhenUsed/>
    <w:rsid w:val="00993895"/>
    <w:pPr>
      <w:tabs>
        <w:tab w:val="center" w:pos="4677"/>
        <w:tab w:val="right" w:pos="9355"/>
      </w:tabs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8">
    <w:name w:val="Нижний колонтитул Знак"/>
    <w:basedOn w:val="a0"/>
    <w:link w:val="af7"/>
    <w:uiPriority w:val="99"/>
    <w:rsid w:val="00993895"/>
  </w:style>
  <w:style w:type="character" w:customStyle="1" w:styleId="af9">
    <w:name w:val="Основной текст_"/>
    <w:link w:val="13"/>
    <w:locked/>
    <w:rsid w:val="00BD04D2"/>
    <w:rPr>
      <w:sz w:val="26"/>
      <w:szCs w:val="26"/>
      <w:shd w:val="clear" w:color="auto" w:fill="FFFFFF"/>
    </w:rPr>
  </w:style>
  <w:style w:type="paragraph" w:customStyle="1" w:styleId="13">
    <w:name w:val="Основной текст1"/>
    <w:basedOn w:val="a"/>
    <w:link w:val="af9"/>
    <w:rsid w:val="00BD04D2"/>
    <w:pPr>
      <w:shd w:val="clear" w:color="auto" w:fill="FFFFFF"/>
      <w:spacing w:after="420" w:line="0" w:lineRule="atLeast"/>
    </w:pPr>
    <w:rPr>
      <w:rFonts w:asciiTheme="minorHAnsi" w:eastAsiaTheme="minorHAnsi" w:hAnsiTheme="minorHAnsi" w:cstheme="minorBidi"/>
      <w:sz w:val="26"/>
      <w:szCs w:val="26"/>
      <w:shd w:val="clear" w:color="auto" w:fill="FFFFFF"/>
      <w:lang w:eastAsia="en-US"/>
    </w:rPr>
  </w:style>
  <w:style w:type="character" w:customStyle="1" w:styleId="14">
    <w:name w:val="Название Знак1"/>
    <w:basedOn w:val="a0"/>
    <w:uiPriority w:val="10"/>
    <w:rsid w:val="000A325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tyle3">
    <w:name w:val="Style 3"/>
    <w:uiPriority w:val="99"/>
    <w:rsid w:val="000A325F"/>
    <w:pPr>
      <w:widowControl w:val="0"/>
      <w:autoSpaceDE w:val="0"/>
      <w:autoSpaceDN w:val="0"/>
      <w:spacing w:after="0" w:line="208" w:lineRule="auto"/>
      <w:ind w:right="72" w:firstLine="720"/>
      <w:jc w:val="both"/>
    </w:pPr>
    <w:rPr>
      <w:rFonts w:ascii="Arial" w:eastAsia="Times New Roman" w:hAnsi="Arial" w:cs="Arial"/>
      <w:sz w:val="30"/>
      <w:szCs w:val="30"/>
      <w:lang w:val="en-US" w:eastAsia="ru-RU"/>
    </w:rPr>
  </w:style>
  <w:style w:type="character" w:customStyle="1" w:styleId="CharacterStyle1">
    <w:name w:val="Character Style 1"/>
    <w:uiPriority w:val="99"/>
    <w:rsid w:val="000A325F"/>
    <w:rPr>
      <w:rFonts w:ascii="Arial" w:hAnsi="Arial"/>
      <w:sz w:val="30"/>
    </w:rPr>
  </w:style>
  <w:style w:type="paragraph" w:customStyle="1" w:styleId="Style2">
    <w:name w:val="Style 2"/>
    <w:uiPriority w:val="99"/>
    <w:rsid w:val="000A325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character" w:styleId="afa">
    <w:name w:val="Subtle Emphasis"/>
    <w:basedOn w:val="a0"/>
    <w:uiPriority w:val="19"/>
    <w:qFormat/>
    <w:rsid w:val="000A325F"/>
    <w:rPr>
      <w:i/>
      <w:iCs/>
      <w:color w:val="808080" w:themeColor="text1" w:themeTint="7F"/>
    </w:rPr>
  </w:style>
  <w:style w:type="character" w:customStyle="1" w:styleId="ad">
    <w:name w:val="Без интервала Знак"/>
    <w:link w:val="ac"/>
    <w:uiPriority w:val="1"/>
    <w:locked/>
    <w:rsid w:val="000A325F"/>
    <w:rPr>
      <w:rFonts w:ascii="Calibri" w:eastAsia="Calibri" w:hAnsi="Calibri" w:cs="Calibri"/>
    </w:rPr>
  </w:style>
  <w:style w:type="character" w:customStyle="1" w:styleId="41">
    <w:name w:val="Основной текст (4)_"/>
    <w:link w:val="42"/>
    <w:uiPriority w:val="99"/>
    <w:locked/>
    <w:rsid w:val="000A325F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 (4)"/>
    <w:basedOn w:val="a"/>
    <w:link w:val="41"/>
    <w:uiPriority w:val="99"/>
    <w:rsid w:val="000A325F"/>
    <w:pPr>
      <w:widowControl w:val="0"/>
      <w:shd w:val="clear" w:color="auto" w:fill="FFFFFF"/>
      <w:spacing w:line="638" w:lineRule="exact"/>
      <w:jc w:val="center"/>
    </w:pPr>
    <w:rPr>
      <w:rFonts w:eastAsiaTheme="minorHAnsi"/>
      <w:sz w:val="27"/>
      <w:szCs w:val="27"/>
      <w:lang w:eastAsia="en-US"/>
    </w:rPr>
  </w:style>
  <w:style w:type="paragraph" w:customStyle="1" w:styleId="headertext">
    <w:name w:val="headertext"/>
    <w:basedOn w:val="a"/>
    <w:rsid w:val="000246AA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0246AA"/>
    <w:pPr>
      <w:spacing w:before="100" w:beforeAutospacing="1" w:after="100" w:afterAutospacing="1"/>
    </w:pPr>
  </w:style>
  <w:style w:type="paragraph" w:styleId="afb">
    <w:name w:val="Body Text Indent"/>
    <w:basedOn w:val="a"/>
    <w:link w:val="afc"/>
    <w:unhideWhenUsed/>
    <w:rsid w:val="00CF1620"/>
    <w:pPr>
      <w:spacing w:after="120"/>
      <w:ind w:left="283"/>
    </w:pPr>
  </w:style>
  <w:style w:type="character" w:customStyle="1" w:styleId="afc">
    <w:name w:val="Основной текст с отступом Знак"/>
    <w:basedOn w:val="a0"/>
    <w:link w:val="afb"/>
    <w:rsid w:val="00CF162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evann">
    <w:name w:val="rev_ann"/>
    <w:basedOn w:val="a"/>
    <w:rsid w:val="00CF1620"/>
    <w:pPr>
      <w:spacing w:before="100" w:beforeAutospacing="1" w:after="100" w:afterAutospacing="1"/>
    </w:pPr>
  </w:style>
  <w:style w:type="character" w:customStyle="1" w:styleId="b-share">
    <w:name w:val="b-share"/>
    <w:basedOn w:val="a0"/>
    <w:rsid w:val="00CF1620"/>
  </w:style>
  <w:style w:type="paragraph" w:customStyle="1" w:styleId="afd">
    <w:name w:val="Нормальный (таблица)"/>
    <w:basedOn w:val="a"/>
    <w:next w:val="a"/>
    <w:uiPriority w:val="99"/>
    <w:rsid w:val="0011663A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customStyle="1" w:styleId="afe">
    <w:name w:val="Прижатый влево"/>
    <w:basedOn w:val="a"/>
    <w:next w:val="a"/>
    <w:uiPriority w:val="99"/>
    <w:rsid w:val="0011663A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30">
    <w:name w:val="Заголовок 3 Знак"/>
    <w:basedOn w:val="a0"/>
    <w:link w:val="3"/>
    <w:uiPriority w:val="9"/>
    <w:rsid w:val="0011663A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customStyle="1" w:styleId="headertexttopleveltextcentertext">
    <w:name w:val="header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">
    <w:name w:val="formattext topleveltext"/>
    <w:basedOn w:val="a"/>
    <w:rsid w:val="0011663A"/>
    <w:pPr>
      <w:spacing w:before="100" w:beforeAutospacing="1" w:after="100" w:afterAutospacing="1"/>
    </w:pPr>
  </w:style>
  <w:style w:type="paragraph" w:customStyle="1" w:styleId="formattexttopleveltextcentertext">
    <w:name w:val="formattext topleveltext centertext"/>
    <w:basedOn w:val="a"/>
    <w:rsid w:val="0011663A"/>
    <w:pPr>
      <w:spacing w:before="100" w:beforeAutospacing="1" w:after="100" w:afterAutospacing="1"/>
    </w:pPr>
  </w:style>
  <w:style w:type="paragraph" w:customStyle="1" w:styleId="s1">
    <w:name w:val="s_1"/>
    <w:basedOn w:val="a"/>
    <w:rsid w:val="00070932"/>
    <w:pPr>
      <w:spacing w:before="100" w:beforeAutospacing="1" w:after="100" w:afterAutospacing="1"/>
    </w:pPr>
  </w:style>
  <w:style w:type="paragraph" w:customStyle="1" w:styleId="western">
    <w:name w:val="western"/>
    <w:basedOn w:val="a"/>
    <w:rsid w:val="00070932"/>
    <w:pPr>
      <w:spacing w:before="100" w:beforeAutospacing="1"/>
      <w:ind w:firstLine="709"/>
      <w:jc w:val="both"/>
    </w:pPr>
    <w:rPr>
      <w:color w:val="000000"/>
      <w:sz w:val="28"/>
      <w:szCs w:val="28"/>
    </w:rPr>
  </w:style>
  <w:style w:type="paragraph" w:styleId="22">
    <w:name w:val="Body Text Indent 2"/>
    <w:basedOn w:val="a"/>
    <w:link w:val="23"/>
    <w:uiPriority w:val="99"/>
    <w:unhideWhenUsed/>
    <w:rsid w:val="00070932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0"/>
    <w:link w:val="22"/>
    <w:uiPriority w:val="99"/>
    <w:rsid w:val="000709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1">
    <w:name w:val="ConsPlusNormal Знак Знак"/>
    <w:link w:val="ConsPlusNormal2"/>
    <w:rsid w:val="00070932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2">
    <w:name w:val="ConsPlusNormal Знак Знак Знак"/>
    <w:link w:val="ConsPlusNormal1"/>
    <w:locked/>
    <w:rsid w:val="00070932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070932"/>
    <w:rPr>
      <w:rFonts w:ascii="Times New Roman" w:eastAsia="Times New Roman" w:hAnsi="Times New Roman" w:cs="Times New Roman"/>
      <w:b/>
      <w:bCs/>
      <w:color w:val="000000"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07093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customStyle="1" w:styleId="60">
    <w:name w:val="Заголовок 6 Знак"/>
    <w:basedOn w:val="a0"/>
    <w:link w:val="6"/>
    <w:rsid w:val="00070932"/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character" w:styleId="aff">
    <w:name w:val="annotation reference"/>
    <w:uiPriority w:val="99"/>
    <w:rsid w:val="00070932"/>
    <w:rPr>
      <w:sz w:val="16"/>
      <w:szCs w:val="16"/>
    </w:rPr>
  </w:style>
  <w:style w:type="paragraph" w:styleId="aff0">
    <w:name w:val="annotation text"/>
    <w:basedOn w:val="a"/>
    <w:link w:val="aff1"/>
    <w:uiPriority w:val="99"/>
    <w:rsid w:val="00070932"/>
    <w:rPr>
      <w:color w:val="000000"/>
      <w:sz w:val="20"/>
      <w:szCs w:val="20"/>
    </w:rPr>
  </w:style>
  <w:style w:type="character" w:customStyle="1" w:styleId="aff1">
    <w:name w:val="Текст примечания Знак"/>
    <w:basedOn w:val="a0"/>
    <w:link w:val="aff0"/>
    <w:uiPriority w:val="99"/>
    <w:rsid w:val="00070932"/>
    <w:rPr>
      <w:rFonts w:ascii="Times New Roman" w:eastAsia="Times New Roman" w:hAnsi="Times New Roman" w:cs="Times New Roman"/>
      <w:color w:val="000000"/>
      <w:sz w:val="20"/>
      <w:szCs w:val="20"/>
    </w:rPr>
  </w:style>
  <w:style w:type="paragraph" w:styleId="aff2">
    <w:name w:val="annotation subject"/>
    <w:basedOn w:val="aff0"/>
    <w:next w:val="aff0"/>
    <w:link w:val="aff3"/>
    <w:uiPriority w:val="99"/>
    <w:semiHidden/>
    <w:rsid w:val="00070932"/>
    <w:rPr>
      <w:b/>
      <w:bCs/>
    </w:rPr>
  </w:style>
  <w:style w:type="character" w:customStyle="1" w:styleId="aff3">
    <w:name w:val="Тема примечания Знак"/>
    <w:basedOn w:val="aff1"/>
    <w:link w:val="aff2"/>
    <w:uiPriority w:val="99"/>
    <w:semiHidden/>
    <w:rsid w:val="00070932"/>
    <w:rPr>
      <w:rFonts w:ascii="Times New Roman" w:eastAsia="Times New Roman" w:hAnsi="Times New Roman" w:cs="Times New Roman"/>
      <w:b/>
      <w:bCs/>
      <w:color w:val="000000"/>
      <w:sz w:val="20"/>
      <w:szCs w:val="20"/>
    </w:rPr>
  </w:style>
  <w:style w:type="character" w:styleId="aff4">
    <w:name w:val="Emphasis"/>
    <w:uiPriority w:val="20"/>
    <w:qFormat/>
    <w:rsid w:val="00070932"/>
    <w:rPr>
      <w:i/>
      <w:iCs/>
    </w:rPr>
  </w:style>
  <w:style w:type="paragraph" w:customStyle="1" w:styleId="consplusnonformat0">
    <w:name w:val="consplusnonformat"/>
    <w:basedOn w:val="a"/>
    <w:rsid w:val="00070932"/>
    <w:pPr>
      <w:spacing w:before="100" w:beforeAutospacing="1" w:after="100" w:afterAutospacing="1"/>
    </w:pPr>
  </w:style>
  <w:style w:type="paragraph" w:customStyle="1" w:styleId="consplusnormal3">
    <w:name w:val="consplusnormal"/>
    <w:basedOn w:val="a"/>
    <w:rsid w:val="00070932"/>
    <w:pPr>
      <w:spacing w:before="100" w:beforeAutospacing="1" w:after="100" w:afterAutospacing="1"/>
    </w:pPr>
  </w:style>
  <w:style w:type="paragraph" w:customStyle="1" w:styleId="aff5">
    <w:name w:val="Информация о версии"/>
    <w:basedOn w:val="a"/>
    <w:next w:val="a"/>
    <w:uiPriority w:val="99"/>
    <w:rsid w:val="004F7D06"/>
    <w:pPr>
      <w:widowControl w:val="0"/>
      <w:autoSpaceDE w:val="0"/>
      <w:autoSpaceDN w:val="0"/>
      <w:adjustRightInd w:val="0"/>
      <w:spacing w:before="75"/>
      <w:ind w:left="170"/>
      <w:jc w:val="both"/>
    </w:pPr>
    <w:rPr>
      <w:rFonts w:ascii="Times New Roman CYR" w:hAnsi="Times New Roman CYR" w:cs="Times New Roman CYR"/>
      <w:i/>
      <w:iCs/>
      <w:color w:val="353842"/>
      <w:shd w:val="clear" w:color="auto" w:fill="F0F0F0"/>
    </w:rPr>
  </w:style>
  <w:style w:type="character" w:customStyle="1" w:styleId="af">
    <w:name w:val="Обычный (веб) Знак"/>
    <w:aliases w:val="Обычный (Web) Знак, Знак Знак10 Знак,Знак Знак10 Знак"/>
    <w:link w:val="ae"/>
    <w:uiPriority w:val="99"/>
    <w:locked/>
    <w:rsid w:val="004F7D0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both">
    <w:name w:val="pboth"/>
    <w:basedOn w:val="a"/>
    <w:uiPriority w:val="99"/>
    <w:semiHidden/>
    <w:rsid w:val="004F7D06"/>
    <w:pPr>
      <w:spacing w:before="100" w:beforeAutospacing="1" w:after="100" w:afterAutospacing="1"/>
    </w:pPr>
  </w:style>
  <w:style w:type="paragraph" w:styleId="24">
    <w:name w:val="Body Text 2"/>
    <w:basedOn w:val="a"/>
    <w:link w:val="25"/>
    <w:uiPriority w:val="99"/>
    <w:semiHidden/>
    <w:unhideWhenUsed/>
    <w:rsid w:val="004F7D06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4F7D0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4">
    <w:name w:val="s4"/>
    <w:basedOn w:val="a0"/>
    <w:rsid w:val="00A02479"/>
  </w:style>
  <w:style w:type="paragraph" w:customStyle="1" w:styleId="ConsTitle">
    <w:name w:val="ConsTitle"/>
    <w:rsid w:val="00A0247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15">
    <w:name w:val="Без интервала1"/>
    <w:qFormat/>
    <w:rsid w:val="005B076E"/>
    <w:pPr>
      <w:spacing w:after="0" w:line="240" w:lineRule="auto"/>
    </w:pPr>
    <w:rPr>
      <w:rFonts w:ascii="Calibri" w:eastAsia="Calibri" w:hAnsi="Calibri" w:cs="Calibri"/>
    </w:rPr>
  </w:style>
  <w:style w:type="paragraph" w:customStyle="1" w:styleId="bodytext">
    <w:name w:val="bodytext"/>
    <w:basedOn w:val="a"/>
    <w:rsid w:val="005B076E"/>
    <w:pPr>
      <w:spacing w:before="100" w:beforeAutospacing="1" w:after="100" w:afterAutospacing="1"/>
    </w:pPr>
  </w:style>
  <w:style w:type="character" w:customStyle="1" w:styleId="26">
    <w:name w:val="Основной текст (2)_"/>
    <w:link w:val="27"/>
    <w:rsid w:val="00A600EF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A600EF"/>
    <w:pPr>
      <w:widowControl w:val="0"/>
      <w:shd w:val="clear" w:color="auto" w:fill="FFFFFF"/>
      <w:spacing w:after="300" w:line="317" w:lineRule="exact"/>
      <w:jc w:val="both"/>
    </w:pPr>
    <w:rPr>
      <w:rFonts w:cstheme="minorBidi"/>
      <w:sz w:val="28"/>
      <w:szCs w:val="28"/>
      <w:lang w:eastAsia="en-US"/>
    </w:rPr>
  </w:style>
  <w:style w:type="character" w:customStyle="1" w:styleId="aff6">
    <w:name w:val="Другое_"/>
    <w:basedOn w:val="a0"/>
    <w:link w:val="aff7"/>
    <w:rsid w:val="00A600EF"/>
    <w:rPr>
      <w:rFonts w:ascii="Arial" w:eastAsia="Arial" w:hAnsi="Arial" w:cs="Arial"/>
      <w:sz w:val="15"/>
      <w:szCs w:val="15"/>
    </w:rPr>
  </w:style>
  <w:style w:type="paragraph" w:customStyle="1" w:styleId="aff7">
    <w:name w:val="Другое"/>
    <w:basedOn w:val="a"/>
    <w:link w:val="aff6"/>
    <w:rsid w:val="00A600EF"/>
    <w:pPr>
      <w:widowControl w:val="0"/>
      <w:spacing w:line="271" w:lineRule="auto"/>
      <w:ind w:firstLine="400"/>
    </w:pPr>
    <w:rPr>
      <w:rFonts w:ascii="Arial" w:eastAsia="Arial" w:hAnsi="Arial" w:cs="Arial"/>
      <w:sz w:val="15"/>
      <w:szCs w:val="15"/>
      <w:lang w:eastAsia="en-US"/>
    </w:rPr>
  </w:style>
  <w:style w:type="paragraph" w:customStyle="1" w:styleId="16">
    <w:name w:val="Абзац списка1"/>
    <w:basedOn w:val="a"/>
    <w:rsid w:val="00737D0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f8">
    <w:name w:val="FollowedHyperlink"/>
    <w:basedOn w:val="a0"/>
    <w:uiPriority w:val="99"/>
    <w:semiHidden/>
    <w:unhideWhenUsed/>
    <w:rsid w:val="00100B5C"/>
    <w:rPr>
      <w:color w:val="954F72"/>
      <w:u w:val="single"/>
    </w:rPr>
  </w:style>
  <w:style w:type="paragraph" w:customStyle="1" w:styleId="xl64">
    <w:name w:val="xl64"/>
    <w:basedOn w:val="a"/>
    <w:rsid w:val="00100B5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65">
    <w:name w:val="xl65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66">
    <w:name w:val="xl66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7">
    <w:name w:val="xl67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8">
    <w:name w:val="xl68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69">
    <w:name w:val="xl69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color w:val="FFFFFF"/>
      <w:sz w:val="16"/>
      <w:szCs w:val="16"/>
    </w:rPr>
  </w:style>
  <w:style w:type="paragraph" w:customStyle="1" w:styleId="xl70">
    <w:name w:val="xl70"/>
    <w:basedOn w:val="a"/>
    <w:rsid w:val="00100B5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71">
    <w:name w:val="xl71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2">
    <w:name w:val="xl72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3">
    <w:name w:val="xl73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4">
    <w:name w:val="xl74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75">
    <w:name w:val="xl75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6">
    <w:name w:val="xl76"/>
    <w:basedOn w:val="a"/>
    <w:rsid w:val="00100B5C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77">
    <w:name w:val="xl77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78">
    <w:name w:val="xl78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79">
    <w:name w:val="xl79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0">
    <w:name w:val="xl80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1">
    <w:name w:val="xl81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2">
    <w:name w:val="xl82"/>
    <w:basedOn w:val="a"/>
    <w:rsid w:val="00100B5C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3">
    <w:name w:val="xl83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84">
    <w:name w:val="xl84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sz w:val="16"/>
      <w:szCs w:val="16"/>
    </w:rPr>
  </w:style>
  <w:style w:type="paragraph" w:customStyle="1" w:styleId="xl85">
    <w:name w:val="xl85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6">
    <w:name w:val="xl86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87">
    <w:name w:val="xl87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88">
    <w:name w:val="xl88"/>
    <w:basedOn w:val="a"/>
    <w:rsid w:val="00100B5C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89">
    <w:name w:val="xl89"/>
    <w:basedOn w:val="a"/>
    <w:rsid w:val="00100B5C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0">
    <w:name w:val="xl90"/>
    <w:basedOn w:val="a"/>
    <w:rsid w:val="00100B5C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1">
    <w:name w:val="xl91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2">
    <w:name w:val="xl92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3">
    <w:name w:val="xl93"/>
    <w:basedOn w:val="a"/>
    <w:rsid w:val="00100B5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ascii="Arial" w:hAnsi="Arial" w:cs="Arial"/>
      <w:b/>
      <w:bCs/>
      <w:sz w:val="16"/>
      <w:szCs w:val="16"/>
    </w:rPr>
  </w:style>
  <w:style w:type="paragraph" w:customStyle="1" w:styleId="xl94">
    <w:name w:val="xl94"/>
    <w:basedOn w:val="a"/>
    <w:rsid w:val="00100B5C"/>
    <w:pPr>
      <w:spacing w:before="100" w:beforeAutospacing="1" w:after="100" w:afterAutospacing="1"/>
      <w:jc w:val="right"/>
      <w:textAlignment w:val="center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rsid w:val="00100B5C"/>
    <w:pP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rsid w:val="00100B5C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97">
    <w:name w:val="xl97"/>
    <w:basedOn w:val="a"/>
    <w:rsid w:val="00100B5C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98">
    <w:name w:val="xl98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99">
    <w:name w:val="xl99"/>
    <w:basedOn w:val="a"/>
    <w:rsid w:val="00100B5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0">
    <w:name w:val="xl100"/>
    <w:basedOn w:val="a"/>
    <w:rsid w:val="00100B5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sz w:val="16"/>
      <w:szCs w:val="16"/>
    </w:rPr>
  </w:style>
  <w:style w:type="paragraph" w:customStyle="1" w:styleId="xl102">
    <w:name w:val="xl102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16"/>
      <w:szCs w:val="16"/>
    </w:rPr>
  </w:style>
  <w:style w:type="paragraph" w:customStyle="1" w:styleId="xl103">
    <w:name w:val="xl103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04">
    <w:name w:val="xl104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6"/>
      <w:szCs w:val="16"/>
    </w:rPr>
  </w:style>
  <w:style w:type="paragraph" w:customStyle="1" w:styleId="xl105">
    <w:name w:val="xl105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106">
    <w:name w:val="xl106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rsid w:val="00100B5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rsid w:val="00100B5C"/>
    <w:pPr>
      <w:spacing w:before="100" w:beforeAutospacing="1" w:after="100" w:afterAutospacing="1"/>
      <w:textAlignment w:val="top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rsid w:val="00100B5C"/>
    <w:pPr>
      <w:spacing w:before="100" w:beforeAutospacing="1" w:after="100" w:afterAutospacing="1"/>
      <w:jc w:val="center"/>
      <w:textAlignment w:val="center"/>
    </w:pPr>
    <w:rPr>
      <w:rFonts w:ascii="Arial" w:hAnsi="Arial" w:cs="Arial"/>
      <w:b/>
      <w:bCs/>
      <w:sz w:val="16"/>
      <w:szCs w:val="16"/>
    </w:rPr>
  </w:style>
  <w:style w:type="paragraph" w:customStyle="1" w:styleId="Style4">
    <w:name w:val="Style4"/>
    <w:basedOn w:val="a"/>
    <w:rsid w:val="0096635E"/>
    <w:pPr>
      <w:widowControl w:val="0"/>
      <w:autoSpaceDE w:val="0"/>
      <w:autoSpaceDN w:val="0"/>
      <w:adjustRightInd w:val="0"/>
      <w:spacing w:line="165" w:lineRule="exact"/>
    </w:pPr>
  </w:style>
  <w:style w:type="paragraph" w:customStyle="1" w:styleId="Style6">
    <w:name w:val="Style6"/>
    <w:basedOn w:val="a"/>
    <w:rsid w:val="0096635E"/>
    <w:pPr>
      <w:widowControl w:val="0"/>
      <w:autoSpaceDE w:val="0"/>
      <w:autoSpaceDN w:val="0"/>
      <w:adjustRightInd w:val="0"/>
      <w:spacing w:line="223" w:lineRule="exact"/>
      <w:ind w:firstLine="509"/>
      <w:jc w:val="both"/>
    </w:pPr>
  </w:style>
  <w:style w:type="character" w:customStyle="1" w:styleId="FontStyle41">
    <w:name w:val="Font Style41"/>
    <w:basedOn w:val="a0"/>
    <w:rsid w:val="0096635E"/>
    <w:rPr>
      <w:rFonts w:ascii="Times New Roman" w:hAnsi="Times New Roman" w:cs="Times New Roman"/>
      <w:sz w:val="18"/>
      <w:szCs w:val="18"/>
    </w:rPr>
  </w:style>
  <w:style w:type="paragraph" w:customStyle="1" w:styleId="Style1">
    <w:name w:val="Style1"/>
    <w:basedOn w:val="a"/>
    <w:rsid w:val="0096635E"/>
    <w:pPr>
      <w:widowControl w:val="0"/>
      <w:autoSpaceDE w:val="0"/>
      <w:autoSpaceDN w:val="0"/>
      <w:adjustRightInd w:val="0"/>
      <w:jc w:val="center"/>
    </w:pPr>
  </w:style>
  <w:style w:type="character" w:customStyle="1" w:styleId="FontStyle32">
    <w:name w:val="Font Style32"/>
    <w:basedOn w:val="a0"/>
    <w:rsid w:val="0096635E"/>
    <w:rPr>
      <w:rFonts w:ascii="Corbel" w:hAnsi="Corbel" w:cs="Corbel"/>
      <w:b/>
      <w:bCs/>
      <w:sz w:val="18"/>
      <w:szCs w:val="18"/>
    </w:rPr>
  </w:style>
  <w:style w:type="character" w:customStyle="1" w:styleId="FontStyle42">
    <w:name w:val="Font Style42"/>
    <w:basedOn w:val="a0"/>
    <w:rsid w:val="0096635E"/>
    <w:rPr>
      <w:rFonts w:ascii="Times New Roman" w:hAnsi="Times New Roman" w:cs="Times New Roman"/>
      <w:b/>
      <w:bCs/>
      <w:sz w:val="16"/>
      <w:szCs w:val="16"/>
    </w:rPr>
  </w:style>
  <w:style w:type="paragraph" w:customStyle="1" w:styleId="Style12">
    <w:name w:val="Style12"/>
    <w:basedOn w:val="a"/>
    <w:rsid w:val="0096635E"/>
    <w:pPr>
      <w:widowControl w:val="0"/>
      <w:autoSpaceDE w:val="0"/>
      <w:autoSpaceDN w:val="0"/>
      <w:adjustRightInd w:val="0"/>
      <w:spacing w:line="163" w:lineRule="exact"/>
      <w:ind w:firstLine="250"/>
    </w:pPr>
  </w:style>
  <w:style w:type="paragraph" w:customStyle="1" w:styleId="Style13">
    <w:name w:val="Style13"/>
    <w:basedOn w:val="a"/>
    <w:rsid w:val="0096635E"/>
    <w:pPr>
      <w:widowControl w:val="0"/>
      <w:autoSpaceDE w:val="0"/>
      <w:autoSpaceDN w:val="0"/>
      <w:adjustRightInd w:val="0"/>
      <w:jc w:val="center"/>
    </w:pPr>
  </w:style>
  <w:style w:type="paragraph" w:customStyle="1" w:styleId="Style14">
    <w:name w:val="Style14"/>
    <w:basedOn w:val="a"/>
    <w:rsid w:val="0096635E"/>
    <w:pPr>
      <w:widowControl w:val="0"/>
      <w:autoSpaceDE w:val="0"/>
      <w:autoSpaceDN w:val="0"/>
      <w:adjustRightInd w:val="0"/>
      <w:jc w:val="both"/>
    </w:pPr>
  </w:style>
  <w:style w:type="paragraph" w:customStyle="1" w:styleId="Style15">
    <w:name w:val="Style15"/>
    <w:basedOn w:val="a"/>
    <w:rsid w:val="0096635E"/>
    <w:pPr>
      <w:widowControl w:val="0"/>
      <w:autoSpaceDE w:val="0"/>
      <w:autoSpaceDN w:val="0"/>
      <w:adjustRightInd w:val="0"/>
      <w:spacing w:line="222" w:lineRule="exact"/>
      <w:ind w:firstLine="523"/>
      <w:jc w:val="both"/>
    </w:pPr>
  </w:style>
  <w:style w:type="paragraph" w:customStyle="1" w:styleId="Style18">
    <w:name w:val="Style18"/>
    <w:basedOn w:val="a"/>
    <w:rsid w:val="0096635E"/>
    <w:pPr>
      <w:widowControl w:val="0"/>
      <w:autoSpaceDE w:val="0"/>
      <w:autoSpaceDN w:val="0"/>
      <w:adjustRightInd w:val="0"/>
      <w:spacing w:line="168" w:lineRule="exact"/>
      <w:jc w:val="center"/>
    </w:pPr>
  </w:style>
  <w:style w:type="paragraph" w:customStyle="1" w:styleId="Style24">
    <w:name w:val="Style24"/>
    <w:basedOn w:val="a"/>
    <w:rsid w:val="0096635E"/>
    <w:pPr>
      <w:widowControl w:val="0"/>
      <w:autoSpaceDE w:val="0"/>
      <w:autoSpaceDN w:val="0"/>
      <w:adjustRightInd w:val="0"/>
      <w:spacing w:line="216" w:lineRule="exact"/>
    </w:pPr>
  </w:style>
  <w:style w:type="paragraph" w:customStyle="1" w:styleId="Style25">
    <w:name w:val="Style25"/>
    <w:basedOn w:val="a"/>
    <w:rsid w:val="0096635E"/>
    <w:pPr>
      <w:widowControl w:val="0"/>
      <w:autoSpaceDE w:val="0"/>
      <w:autoSpaceDN w:val="0"/>
      <w:adjustRightInd w:val="0"/>
      <w:spacing w:line="158" w:lineRule="exact"/>
      <w:ind w:firstLine="610"/>
      <w:jc w:val="both"/>
    </w:pPr>
  </w:style>
  <w:style w:type="paragraph" w:customStyle="1" w:styleId="Style26">
    <w:name w:val="Style26"/>
    <w:basedOn w:val="a"/>
    <w:rsid w:val="0096635E"/>
    <w:pPr>
      <w:widowControl w:val="0"/>
      <w:autoSpaceDE w:val="0"/>
      <w:autoSpaceDN w:val="0"/>
      <w:adjustRightInd w:val="0"/>
    </w:pPr>
  </w:style>
  <w:style w:type="paragraph" w:customStyle="1" w:styleId="Style16">
    <w:name w:val="Style16"/>
    <w:basedOn w:val="a"/>
    <w:rsid w:val="0096635E"/>
    <w:pPr>
      <w:widowControl w:val="0"/>
      <w:autoSpaceDE w:val="0"/>
      <w:autoSpaceDN w:val="0"/>
      <w:adjustRightInd w:val="0"/>
      <w:spacing w:line="442" w:lineRule="exact"/>
    </w:pPr>
  </w:style>
  <w:style w:type="paragraph" w:customStyle="1" w:styleId="Style30">
    <w:name w:val="Style30"/>
    <w:basedOn w:val="a"/>
    <w:rsid w:val="0096635E"/>
    <w:pPr>
      <w:widowControl w:val="0"/>
      <w:autoSpaceDE w:val="0"/>
      <w:autoSpaceDN w:val="0"/>
      <w:adjustRightInd w:val="0"/>
    </w:pPr>
  </w:style>
  <w:style w:type="paragraph" w:customStyle="1" w:styleId="Style9">
    <w:name w:val="Style9"/>
    <w:basedOn w:val="a"/>
    <w:rsid w:val="0096635E"/>
    <w:pPr>
      <w:widowControl w:val="0"/>
      <w:autoSpaceDE w:val="0"/>
      <w:autoSpaceDN w:val="0"/>
      <w:adjustRightInd w:val="0"/>
      <w:spacing w:line="230" w:lineRule="exact"/>
      <w:ind w:firstLine="2966"/>
    </w:pPr>
  </w:style>
  <w:style w:type="paragraph" w:customStyle="1" w:styleId="Style19">
    <w:name w:val="Style19"/>
    <w:basedOn w:val="a"/>
    <w:rsid w:val="0096635E"/>
    <w:pPr>
      <w:widowControl w:val="0"/>
      <w:autoSpaceDE w:val="0"/>
      <w:autoSpaceDN w:val="0"/>
      <w:adjustRightInd w:val="0"/>
      <w:jc w:val="center"/>
    </w:pPr>
  </w:style>
  <w:style w:type="paragraph" w:customStyle="1" w:styleId="Style20">
    <w:name w:val="Style20"/>
    <w:basedOn w:val="a"/>
    <w:rsid w:val="0096635E"/>
    <w:pPr>
      <w:widowControl w:val="0"/>
      <w:autoSpaceDE w:val="0"/>
      <w:autoSpaceDN w:val="0"/>
      <w:adjustRightInd w:val="0"/>
      <w:spacing w:line="254" w:lineRule="exact"/>
      <w:ind w:hanging="86"/>
    </w:pPr>
  </w:style>
  <w:style w:type="paragraph" w:customStyle="1" w:styleId="Style29">
    <w:name w:val="Style29"/>
    <w:basedOn w:val="a"/>
    <w:rsid w:val="0096635E"/>
    <w:pPr>
      <w:widowControl w:val="0"/>
      <w:autoSpaceDE w:val="0"/>
      <w:autoSpaceDN w:val="0"/>
      <w:adjustRightInd w:val="0"/>
      <w:spacing w:line="221" w:lineRule="exact"/>
      <w:ind w:firstLine="1478"/>
    </w:pPr>
  </w:style>
  <w:style w:type="paragraph" w:customStyle="1" w:styleId="aff9">
    <w:name w:val="a"/>
    <w:basedOn w:val="a"/>
    <w:rsid w:val="00C13A33"/>
    <w:pPr>
      <w:spacing w:before="100" w:beforeAutospacing="1" w:after="100" w:afterAutospacing="1"/>
    </w:pPr>
  </w:style>
  <w:style w:type="character" w:customStyle="1" w:styleId="ucoz-forum-post">
    <w:name w:val="ucoz-forum-post"/>
    <w:basedOn w:val="a0"/>
    <w:rsid w:val="00C13A33"/>
  </w:style>
  <w:style w:type="character" w:customStyle="1" w:styleId="address2">
    <w:name w:val="address2"/>
    <w:basedOn w:val="a0"/>
    <w:rsid w:val="00781B43"/>
  </w:style>
  <w:style w:type="character" w:customStyle="1" w:styleId="data2">
    <w:name w:val="data2"/>
    <w:basedOn w:val="a0"/>
    <w:rsid w:val="00781B43"/>
  </w:style>
  <w:style w:type="character" w:customStyle="1" w:styleId="CharStyle12">
    <w:name w:val="Char Style 12"/>
    <w:link w:val="Style11"/>
    <w:uiPriority w:val="99"/>
    <w:rsid w:val="003143CD"/>
    <w:rPr>
      <w:sz w:val="26"/>
      <w:szCs w:val="26"/>
      <w:shd w:val="clear" w:color="auto" w:fill="FFFFFF"/>
    </w:rPr>
  </w:style>
  <w:style w:type="paragraph" w:customStyle="1" w:styleId="Style11">
    <w:name w:val="Style 11"/>
    <w:basedOn w:val="a"/>
    <w:link w:val="CharStyle12"/>
    <w:uiPriority w:val="99"/>
    <w:rsid w:val="003143CD"/>
    <w:pPr>
      <w:widowControl w:val="0"/>
      <w:shd w:val="clear" w:color="auto" w:fill="FFFFFF"/>
      <w:spacing w:before="960" w:line="331" w:lineRule="exact"/>
      <w:ind w:firstLine="700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character" w:customStyle="1" w:styleId="CharStyle13">
    <w:name w:val="Char Style 13"/>
    <w:uiPriority w:val="99"/>
    <w:rsid w:val="003143CD"/>
    <w:rPr>
      <w:spacing w:val="80"/>
      <w:sz w:val="30"/>
      <w:szCs w:val="30"/>
      <w:u w:val="none"/>
    </w:rPr>
  </w:style>
  <w:style w:type="character" w:customStyle="1" w:styleId="17">
    <w:name w:val="Гиперссылка1"/>
    <w:basedOn w:val="a0"/>
    <w:rsid w:val="001C1837"/>
  </w:style>
  <w:style w:type="character" w:customStyle="1" w:styleId="blk">
    <w:name w:val="blk"/>
    <w:basedOn w:val="a0"/>
    <w:rsid w:val="000418EC"/>
  </w:style>
  <w:style w:type="character" w:customStyle="1" w:styleId="ConsPlusNormal10">
    <w:name w:val="ConsPlusNormal1"/>
    <w:uiPriority w:val="99"/>
    <w:locked/>
    <w:rsid w:val="00984442"/>
    <w:rPr>
      <w:rFonts w:ascii="Times New Roman" w:hAnsi="Times New Roman"/>
      <w:sz w:val="22"/>
      <w:szCs w:val="22"/>
      <w:lang w:eastAsia="ru-RU" w:bidi="ar-SA"/>
    </w:rPr>
  </w:style>
  <w:style w:type="character" w:customStyle="1" w:styleId="af1">
    <w:name w:val="Абзац списка Знак"/>
    <w:link w:val="af0"/>
    <w:locked/>
    <w:rsid w:val="00984442"/>
    <w:rPr>
      <w:rFonts w:ascii="Calibri" w:eastAsia="Calibri" w:hAnsi="Calibri" w:cs="Times New Roman"/>
    </w:rPr>
  </w:style>
  <w:style w:type="character" w:customStyle="1" w:styleId="ConsPlusNonformat1">
    <w:name w:val="ConsPlusNonformat1"/>
    <w:link w:val="ConsPlusNonformat"/>
    <w:locked/>
    <w:rsid w:val="0098444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Title1">
    <w:name w:val="ConsPlusTitle1"/>
    <w:link w:val="ConsPlusTitle"/>
    <w:locked/>
    <w:rsid w:val="00984442"/>
    <w:rPr>
      <w:rFonts w:ascii="Calibri" w:eastAsia="Times New Roman" w:hAnsi="Calibri" w:cs="Calibri"/>
      <w:b/>
      <w:szCs w:val="20"/>
      <w:lang w:eastAsia="ru-RU"/>
    </w:rPr>
  </w:style>
  <w:style w:type="paragraph" w:styleId="HTML">
    <w:name w:val="HTML Preformatted"/>
    <w:basedOn w:val="a"/>
    <w:link w:val="HTML0"/>
    <w:uiPriority w:val="99"/>
    <w:rsid w:val="0098444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984442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8">
    <w:name w:val="Обычный1"/>
    <w:rsid w:val="00984442"/>
    <w:rPr>
      <w:rFonts w:ascii="Arial" w:hAnsi="Arial"/>
      <w:sz w:val="20"/>
    </w:rPr>
  </w:style>
  <w:style w:type="paragraph" w:styleId="28">
    <w:name w:val="toc 2"/>
    <w:basedOn w:val="a"/>
    <w:next w:val="a"/>
    <w:link w:val="29"/>
    <w:rsid w:val="00984442"/>
    <w:pPr>
      <w:spacing w:after="200" w:line="276" w:lineRule="auto"/>
      <w:ind w:left="200"/>
    </w:pPr>
    <w:rPr>
      <w:rFonts w:ascii="Calibri" w:hAnsi="Calibri"/>
      <w:color w:val="000000"/>
      <w:sz w:val="22"/>
      <w:szCs w:val="20"/>
    </w:rPr>
  </w:style>
  <w:style w:type="character" w:customStyle="1" w:styleId="29">
    <w:name w:val="Оглавление 2 Знак"/>
    <w:link w:val="28"/>
    <w:locked/>
    <w:rsid w:val="00984442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43">
    <w:name w:val="toc 4"/>
    <w:basedOn w:val="a"/>
    <w:next w:val="a"/>
    <w:link w:val="44"/>
    <w:rsid w:val="00984442"/>
    <w:pPr>
      <w:spacing w:after="200" w:line="276" w:lineRule="auto"/>
      <w:ind w:left="600"/>
    </w:pPr>
    <w:rPr>
      <w:rFonts w:ascii="Calibri" w:hAnsi="Calibri"/>
      <w:color w:val="000000"/>
      <w:sz w:val="22"/>
      <w:szCs w:val="20"/>
    </w:rPr>
  </w:style>
  <w:style w:type="character" w:customStyle="1" w:styleId="44">
    <w:name w:val="Оглавление 4 Знак"/>
    <w:link w:val="43"/>
    <w:locked/>
    <w:rsid w:val="00984442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61">
    <w:name w:val="toc 6"/>
    <w:basedOn w:val="a"/>
    <w:next w:val="a"/>
    <w:link w:val="62"/>
    <w:rsid w:val="00984442"/>
    <w:pPr>
      <w:spacing w:after="200" w:line="276" w:lineRule="auto"/>
      <w:ind w:left="1000"/>
    </w:pPr>
    <w:rPr>
      <w:rFonts w:ascii="Calibri" w:hAnsi="Calibri"/>
      <w:color w:val="000000"/>
      <w:sz w:val="22"/>
      <w:szCs w:val="20"/>
    </w:rPr>
  </w:style>
  <w:style w:type="character" w:customStyle="1" w:styleId="62">
    <w:name w:val="Оглавление 6 Знак"/>
    <w:link w:val="61"/>
    <w:locked/>
    <w:rsid w:val="00984442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7">
    <w:name w:val="toc 7"/>
    <w:basedOn w:val="a"/>
    <w:next w:val="a"/>
    <w:link w:val="70"/>
    <w:rsid w:val="00984442"/>
    <w:pPr>
      <w:spacing w:after="200" w:line="276" w:lineRule="auto"/>
      <w:ind w:left="1200"/>
    </w:pPr>
    <w:rPr>
      <w:rFonts w:ascii="Calibri" w:hAnsi="Calibri"/>
      <w:color w:val="000000"/>
      <w:sz w:val="22"/>
      <w:szCs w:val="20"/>
    </w:rPr>
  </w:style>
  <w:style w:type="character" w:customStyle="1" w:styleId="70">
    <w:name w:val="Оглавление 7 Знак"/>
    <w:link w:val="7"/>
    <w:locked/>
    <w:rsid w:val="00984442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9">
    <w:name w:val="Основной шрифт абзаца1"/>
    <w:rsid w:val="00984442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31">
    <w:name w:val="toc 3"/>
    <w:basedOn w:val="a"/>
    <w:next w:val="a"/>
    <w:link w:val="32"/>
    <w:rsid w:val="00984442"/>
    <w:pPr>
      <w:spacing w:after="200" w:line="276" w:lineRule="auto"/>
      <w:ind w:left="400"/>
    </w:pPr>
    <w:rPr>
      <w:rFonts w:ascii="Calibri" w:hAnsi="Calibri"/>
      <w:color w:val="000000"/>
      <w:sz w:val="22"/>
      <w:szCs w:val="20"/>
    </w:rPr>
  </w:style>
  <w:style w:type="character" w:customStyle="1" w:styleId="32">
    <w:name w:val="Оглавление 3 Знак"/>
    <w:link w:val="31"/>
    <w:locked/>
    <w:rsid w:val="00984442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a">
    <w:name w:val="Знак сноски1"/>
    <w:basedOn w:val="19"/>
    <w:link w:val="affa"/>
    <w:uiPriority w:val="99"/>
    <w:rsid w:val="00984442"/>
    <w:rPr>
      <w:color w:val="auto"/>
      <w:sz w:val="20"/>
      <w:vertAlign w:val="superscript"/>
      <w:lang w:val="x-none" w:eastAsia="x-none"/>
    </w:rPr>
  </w:style>
  <w:style w:type="character" w:styleId="affa">
    <w:name w:val="footnote reference"/>
    <w:link w:val="1a"/>
    <w:uiPriority w:val="99"/>
    <w:rsid w:val="00984442"/>
    <w:rPr>
      <w:rFonts w:ascii="Calibri" w:eastAsia="Times New Roman" w:hAnsi="Calibri" w:cs="Times New Roman"/>
      <w:sz w:val="20"/>
      <w:szCs w:val="20"/>
      <w:vertAlign w:val="superscript"/>
      <w:lang w:val="x-none" w:eastAsia="x-none"/>
    </w:rPr>
  </w:style>
  <w:style w:type="paragraph" w:customStyle="1" w:styleId="Footnote">
    <w:name w:val="Footnote"/>
    <w:basedOn w:val="a"/>
    <w:link w:val="Footnote1"/>
    <w:rsid w:val="00984442"/>
    <w:pPr>
      <w:widowControl w:val="0"/>
    </w:pPr>
    <w:rPr>
      <w:rFonts w:ascii="Arial" w:hAnsi="Arial"/>
      <w:sz w:val="20"/>
      <w:szCs w:val="20"/>
      <w:lang w:val="x-none" w:eastAsia="x-none"/>
    </w:rPr>
  </w:style>
  <w:style w:type="character" w:customStyle="1" w:styleId="Footnote1">
    <w:name w:val="Footnote1"/>
    <w:link w:val="Footnote"/>
    <w:locked/>
    <w:rsid w:val="00984442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1b">
    <w:name w:val="toc 1"/>
    <w:basedOn w:val="a"/>
    <w:next w:val="a"/>
    <w:link w:val="1c"/>
    <w:rsid w:val="00984442"/>
    <w:pPr>
      <w:spacing w:after="200" w:line="276" w:lineRule="auto"/>
    </w:pPr>
    <w:rPr>
      <w:rFonts w:ascii="XO Thames" w:hAnsi="XO Thames"/>
      <w:b/>
      <w:sz w:val="20"/>
      <w:szCs w:val="20"/>
      <w:lang w:val="x-none" w:eastAsia="x-none"/>
    </w:rPr>
  </w:style>
  <w:style w:type="character" w:customStyle="1" w:styleId="1c">
    <w:name w:val="Оглавление 1 Знак"/>
    <w:link w:val="1b"/>
    <w:locked/>
    <w:rsid w:val="00984442"/>
    <w:rPr>
      <w:rFonts w:ascii="XO Thames" w:eastAsia="Times New Roman" w:hAnsi="XO Thames" w:cs="Times New Roman"/>
      <w:b/>
      <w:sz w:val="20"/>
      <w:szCs w:val="20"/>
      <w:lang w:val="x-none" w:eastAsia="x-none"/>
    </w:rPr>
  </w:style>
  <w:style w:type="paragraph" w:customStyle="1" w:styleId="HeaderandFooter">
    <w:name w:val="Header and Footer"/>
    <w:link w:val="HeaderandFooter1"/>
    <w:rsid w:val="00984442"/>
    <w:pPr>
      <w:spacing w:line="360" w:lineRule="auto"/>
    </w:pPr>
    <w:rPr>
      <w:rFonts w:ascii="XO Thames" w:eastAsia="Times New Roman" w:hAnsi="XO Thames" w:cs="Calibri"/>
      <w:color w:val="000000"/>
      <w:lang w:eastAsia="ru-RU"/>
    </w:rPr>
  </w:style>
  <w:style w:type="character" w:customStyle="1" w:styleId="HeaderandFooter1">
    <w:name w:val="Header and Footer1"/>
    <w:link w:val="HeaderandFooter"/>
    <w:locked/>
    <w:rsid w:val="00984442"/>
    <w:rPr>
      <w:rFonts w:ascii="XO Thames" w:eastAsia="Times New Roman" w:hAnsi="XO Thames" w:cs="Calibri"/>
      <w:color w:val="000000"/>
      <w:lang w:eastAsia="ru-RU"/>
    </w:rPr>
  </w:style>
  <w:style w:type="paragraph" w:styleId="9">
    <w:name w:val="toc 9"/>
    <w:basedOn w:val="a"/>
    <w:next w:val="a"/>
    <w:link w:val="90"/>
    <w:rsid w:val="00984442"/>
    <w:pPr>
      <w:spacing w:after="200" w:line="276" w:lineRule="auto"/>
      <w:ind w:left="1600"/>
    </w:pPr>
    <w:rPr>
      <w:rFonts w:ascii="Calibri" w:hAnsi="Calibri"/>
      <w:color w:val="000000"/>
      <w:sz w:val="22"/>
      <w:szCs w:val="20"/>
    </w:rPr>
  </w:style>
  <w:style w:type="character" w:customStyle="1" w:styleId="90">
    <w:name w:val="Оглавление 9 Знак"/>
    <w:link w:val="9"/>
    <w:locked/>
    <w:rsid w:val="00984442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8">
    <w:name w:val="toc 8"/>
    <w:basedOn w:val="a"/>
    <w:next w:val="a"/>
    <w:link w:val="80"/>
    <w:rsid w:val="00984442"/>
    <w:pPr>
      <w:spacing w:after="200" w:line="276" w:lineRule="auto"/>
      <w:ind w:left="1400"/>
    </w:pPr>
    <w:rPr>
      <w:rFonts w:ascii="Calibri" w:hAnsi="Calibri"/>
      <w:color w:val="000000"/>
      <w:sz w:val="22"/>
      <w:szCs w:val="20"/>
    </w:rPr>
  </w:style>
  <w:style w:type="character" w:customStyle="1" w:styleId="80">
    <w:name w:val="Оглавление 8 Знак"/>
    <w:link w:val="8"/>
    <w:locked/>
    <w:rsid w:val="00984442"/>
    <w:rPr>
      <w:rFonts w:ascii="Calibri" w:eastAsia="Times New Roman" w:hAnsi="Calibri" w:cs="Times New Roman"/>
      <w:color w:val="000000"/>
      <w:szCs w:val="20"/>
      <w:lang w:eastAsia="ru-RU"/>
    </w:rPr>
  </w:style>
  <w:style w:type="paragraph" w:styleId="33">
    <w:name w:val="Body Text Indent 3"/>
    <w:basedOn w:val="a"/>
    <w:link w:val="34"/>
    <w:uiPriority w:val="99"/>
    <w:rsid w:val="00984442"/>
    <w:pPr>
      <w:ind w:left="1418" w:hanging="1418"/>
      <w:jc w:val="both"/>
    </w:pPr>
    <w:rPr>
      <w:sz w:val="28"/>
      <w:szCs w:val="20"/>
      <w:lang w:val="x-none" w:eastAsia="x-none"/>
    </w:rPr>
  </w:style>
  <w:style w:type="character" w:customStyle="1" w:styleId="34">
    <w:name w:val="Основной текст с отступом 3 Знак"/>
    <w:basedOn w:val="a0"/>
    <w:link w:val="33"/>
    <w:uiPriority w:val="99"/>
    <w:rsid w:val="00984442"/>
    <w:rPr>
      <w:rFonts w:ascii="Times New Roman" w:eastAsia="Times New Roman" w:hAnsi="Times New Roman" w:cs="Times New Roman"/>
      <w:sz w:val="28"/>
      <w:szCs w:val="20"/>
      <w:lang w:val="x-none" w:eastAsia="x-none"/>
    </w:rPr>
  </w:style>
  <w:style w:type="paragraph" w:styleId="51">
    <w:name w:val="toc 5"/>
    <w:basedOn w:val="a"/>
    <w:next w:val="a"/>
    <w:link w:val="52"/>
    <w:rsid w:val="00984442"/>
    <w:pPr>
      <w:spacing w:after="200" w:line="276" w:lineRule="auto"/>
      <w:ind w:left="800"/>
    </w:pPr>
    <w:rPr>
      <w:rFonts w:ascii="Calibri" w:hAnsi="Calibri"/>
      <w:color w:val="000000"/>
      <w:sz w:val="22"/>
      <w:szCs w:val="20"/>
    </w:rPr>
  </w:style>
  <w:style w:type="character" w:customStyle="1" w:styleId="52">
    <w:name w:val="Оглавление 5 Знак"/>
    <w:link w:val="51"/>
    <w:locked/>
    <w:rsid w:val="00984442"/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ConsPlusCell1">
    <w:name w:val="ConsPlusCell1"/>
    <w:link w:val="ConsPlusCell"/>
    <w:locked/>
    <w:rsid w:val="00984442"/>
    <w:rPr>
      <w:rFonts w:ascii="Calibri" w:eastAsia="Times New Roman" w:hAnsi="Calibri" w:cs="Calibri"/>
      <w:lang w:eastAsia="ru-RU"/>
    </w:rPr>
  </w:style>
  <w:style w:type="paragraph" w:styleId="affb">
    <w:name w:val="Subtitle"/>
    <w:basedOn w:val="a"/>
    <w:next w:val="a"/>
    <w:link w:val="affc"/>
    <w:uiPriority w:val="11"/>
    <w:qFormat/>
    <w:rsid w:val="00984442"/>
    <w:pPr>
      <w:spacing w:after="200" w:line="276" w:lineRule="auto"/>
    </w:pPr>
    <w:rPr>
      <w:rFonts w:ascii="XO Thames" w:hAnsi="XO Thames"/>
      <w:i/>
      <w:color w:val="616161"/>
      <w:szCs w:val="20"/>
      <w:lang w:val="x-none" w:eastAsia="x-none"/>
    </w:rPr>
  </w:style>
  <w:style w:type="character" w:customStyle="1" w:styleId="affc">
    <w:name w:val="Подзаголовок Знак"/>
    <w:basedOn w:val="a0"/>
    <w:link w:val="affb"/>
    <w:uiPriority w:val="11"/>
    <w:rsid w:val="00984442"/>
    <w:rPr>
      <w:rFonts w:ascii="XO Thames" w:eastAsia="Times New Roman" w:hAnsi="XO Thames" w:cs="Times New Roman"/>
      <w:i/>
      <w:color w:val="616161"/>
      <w:sz w:val="24"/>
      <w:szCs w:val="20"/>
      <w:lang w:val="x-none" w:eastAsia="x-none"/>
    </w:rPr>
  </w:style>
  <w:style w:type="paragraph" w:customStyle="1" w:styleId="toc10">
    <w:name w:val="toc 10"/>
    <w:next w:val="a"/>
    <w:link w:val="toc101"/>
    <w:rsid w:val="00984442"/>
    <w:pPr>
      <w:ind w:left="1800"/>
    </w:pPr>
    <w:rPr>
      <w:rFonts w:ascii="Calibri" w:eastAsia="Times New Roman" w:hAnsi="Calibri" w:cs="Times New Roman"/>
      <w:color w:val="000000"/>
      <w:szCs w:val="20"/>
      <w:lang w:eastAsia="ru-RU"/>
    </w:rPr>
  </w:style>
  <w:style w:type="character" w:customStyle="1" w:styleId="toc101">
    <w:name w:val="toc 101"/>
    <w:link w:val="toc10"/>
    <w:locked/>
    <w:rsid w:val="00984442"/>
    <w:rPr>
      <w:rFonts w:ascii="Calibri" w:eastAsia="Times New Roman" w:hAnsi="Calibri" w:cs="Times New Roman"/>
      <w:color w:val="000000"/>
      <w:szCs w:val="20"/>
      <w:lang w:eastAsia="ru-RU"/>
    </w:rPr>
  </w:style>
  <w:style w:type="paragraph" w:customStyle="1" w:styleId="1d">
    <w:name w:val="Название1"/>
    <w:basedOn w:val="a"/>
    <w:next w:val="a"/>
    <w:link w:val="affd"/>
    <w:uiPriority w:val="10"/>
    <w:qFormat/>
    <w:rsid w:val="00984442"/>
    <w:pPr>
      <w:spacing w:after="200" w:line="276" w:lineRule="auto"/>
    </w:pPr>
    <w:rPr>
      <w:rFonts w:ascii="XO Thames" w:hAnsi="XO Thames"/>
      <w:b/>
      <w:sz w:val="52"/>
      <w:szCs w:val="20"/>
      <w:lang w:val="x-none" w:eastAsia="x-none"/>
    </w:rPr>
  </w:style>
  <w:style w:type="character" w:customStyle="1" w:styleId="affd">
    <w:name w:val="Название Знак"/>
    <w:link w:val="1d"/>
    <w:uiPriority w:val="10"/>
    <w:locked/>
    <w:rsid w:val="00984442"/>
    <w:rPr>
      <w:rFonts w:ascii="XO Thames" w:eastAsia="Times New Roman" w:hAnsi="XO Thames" w:cs="Times New Roman"/>
      <w:b/>
      <w:sz w:val="52"/>
      <w:szCs w:val="20"/>
      <w:lang w:val="x-none" w:eastAsia="x-none"/>
    </w:rPr>
  </w:style>
  <w:style w:type="paragraph" w:styleId="affe">
    <w:name w:val="footnote text"/>
    <w:basedOn w:val="a"/>
    <w:link w:val="afff"/>
    <w:uiPriority w:val="99"/>
    <w:semiHidden/>
    <w:rsid w:val="00984442"/>
    <w:pPr>
      <w:suppressAutoHyphens/>
    </w:pPr>
    <w:rPr>
      <w:sz w:val="20"/>
      <w:szCs w:val="20"/>
      <w:lang w:val="x-none" w:eastAsia="ar-SA"/>
    </w:rPr>
  </w:style>
  <w:style w:type="character" w:customStyle="1" w:styleId="afff">
    <w:name w:val="Текст сноски Знак"/>
    <w:basedOn w:val="a0"/>
    <w:link w:val="affe"/>
    <w:uiPriority w:val="99"/>
    <w:semiHidden/>
    <w:rsid w:val="00984442"/>
    <w:rPr>
      <w:rFonts w:ascii="Times New Roman" w:eastAsia="Times New Roman" w:hAnsi="Times New Roman" w:cs="Times New Roman"/>
      <w:sz w:val="20"/>
      <w:szCs w:val="20"/>
      <w:lang w:val="x-none" w:eastAsia="ar-SA"/>
    </w:rPr>
  </w:style>
  <w:style w:type="character" w:customStyle="1" w:styleId="1e">
    <w:name w:val="Неразрешенное упоминание1"/>
    <w:uiPriority w:val="99"/>
    <w:semiHidden/>
    <w:unhideWhenUsed/>
    <w:rsid w:val="00984442"/>
    <w:rPr>
      <w:rFonts w:cs="Times New Roman"/>
      <w:color w:val="605E5C"/>
      <w:shd w:val="clear" w:color="auto" w:fill="E1DFDD"/>
    </w:rPr>
  </w:style>
  <w:style w:type="paragraph" w:customStyle="1" w:styleId="1f">
    <w:name w:val="Стиль1"/>
    <w:basedOn w:val="a"/>
    <w:link w:val="1f0"/>
    <w:uiPriority w:val="99"/>
    <w:rsid w:val="00101596"/>
    <w:pPr>
      <w:autoSpaceDE w:val="0"/>
      <w:autoSpaceDN w:val="0"/>
      <w:adjustRightInd w:val="0"/>
      <w:ind w:firstLine="540"/>
      <w:jc w:val="both"/>
    </w:pPr>
    <w:rPr>
      <w:rFonts w:eastAsiaTheme="minorEastAsia"/>
      <w:sz w:val="28"/>
      <w:szCs w:val="28"/>
      <w:lang w:eastAsia="en-US"/>
    </w:rPr>
  </w:style>
  <w:style w:type="character" w:customStyle="1" w:styleId="1f0">
    <w:name w:val="Стиль1 Знак"/>
    <w:basedOn w:val="a0"/>
    <w:link w:val="1f"/>
    <w:uiPriority w:val="99"/>
    <w:rsid w:val="00101596"/>
    <w:rPr>
      <w:rFonts w:ascii="Times New Roman" w:eastAsiaTheme="minorEastAsia" w:hAnsi="Times New Roman" w:cs="Times New Roman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988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4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4A764B-3954-488A-9805-4274C34204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700</TotalTime>
  <Pages>1</Pages>
  <Words>3948</Words>
  <Characters>22509</Characters>
  <Application>Microsoft Office Word</Application>
  <DocSecurity>0</DocSecurity>
  <Lines>187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26405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Intel</dc:creator>
  <cp:lastModifiedBy>verkh-mayzas</cp:lastModifiedBy>
  <cp:revision>104</cp:revision>
  <cp:lastPrinted>2021-12-07T08:15:00Z</cp:lastPrinted>
  <dcterms:created xsi:type="dcterms:W3CDTF">2017-07-17T06:39:00Z</dcterms:created>
  <dcterms:modified xsi:type="dcterms:W3CDTF">2021-12-07T08:17:00Z</dcterms:modified>
</cp:coreProperties>
</file>