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60661F">
        <w:rPr>
          <w:caps/>
          <w:imprint/>
          <w:color w:val="000000"/>
          <w:sz w:val="28"/>
          <w:szCs w:val="28"/>
        </w:rPr>
        <w:t>51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60661F">
        <w:rPr>
          <w:caps/>
          <w:imprint/>
          <w:color w:val="000000"/>
          <w:sz w:val="28"/>
          <w:szCs w:val="28"/>
        </w:rPr>
        <w:t>26.11.2020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C16B25" w:rsidRDefault="00C16B25" w:rsidP="00C16B25">
      <w:pPr>
        <w:ind w:firstLine="700"/>
        <w:jc w:val="center"/>
      </w:pPr>
    </w:p>
    <w:p w:rsidR="0060661F" w:rsidRPr="00C16B25" w:rsidRDefault="0060661F" w:rsidP="00C16B25">
      <w:pPr>
        <w:ind w:firstLine="700"/>
        <w:jc w:val="center"/>
      </w:pPr>
    </w:p>
    <w:p w:rsidR="0060661F" w:rsidRPr="0060661F" w:rsidRDefault="0060661F" w:rsidP="0060661F">
      <w:pPr>
        <w:ind w:firstLine="709"/>
        <w:jc w:val="both"/>
      </w:pPr>
      <w:r w:rsidRPr="0060661F">
        <w:t>Прокуратурой Кыштовского района проведена проверка соблюдения действующими на территории Кыштовского района хозяйствующими субъектами законодательства в сфере обращения с твердыми коммунальными отходами.</w:t>
      </w:r>
    </w:p>
    <w:p w:rsidR="0060661F" w:rsidRPr="0060661F" w:rsidRDefault="0060661F" w:rsidP="0060661F">
      <w:pPr>
        <w:ind w:firstLine="709"/>
        <w:jc w:val="both"/>
      </w:pPr>
      <w:proofErr w:type="gramStart"/>
      <w:r w:rsidRPr="0060661F">
        <w:t xml:space="preserve">В ходе проведенной проверки установлено, что все созданные администрацией Кыштовского района на территории Кыштовского района места (площадки) накопления твердых коммунальных отходов не соответствуют предъявляемым требованиям, а именно: в нарушение вышеизложенных положений законодательства и норм </w:t>
      </w:r>
      <w:proofErr w:type="spellStart"/>
      <w:r w:rsidRPr="0060661F">
        <w:t>СанПиН</w:t>
      </w:r>
      <w:proofErr w:type="spellEnd"/>
      <w:r w:rsidRPr="0060661F">
        <w:t xml:space="preserve"> 2.1.7.3550-19, на всех местах (площадках) накопления твердых коммунальных отходов отсутствует водонепроницаемое покрытие с уклоном для отведения талых и дождевых сточных вод, а также ограждение</w:t>
      </w:r>
      <w:proofErr w:type="gramEnd"/>
      <w:r w:rsidRPr="0060661F">
        <w:t xml:space="preserve">, обеспечивающее предупреждение распространения отходов за пределы контейнерной площадки; контейнеры для накопления отходов (мусоросборники) не закрыты, в </w:t>
      </w:r>
      <w:proofErr w:type="gramStart"/>
      <w:r w:rsidRPr="0060661F">
        <w:t>связи</w:t>
      </w:r>
      <w:proofErr w:type="gramEnd"/>
      <w:r w:rsidRPr="0060661F">
        <w:t xml:space="preserve"> с чем не исключена возможность попадания отходов из мусоросборника на площадку его накопления.</w:t>
      </w:r>
    </w:p>
    <w:p w:rsidR="0060661F" w:rsidRPr="0060661F" w:rsidRDefault="0060661F" w:rsidP="0060661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61F">
        <w:rPr>
          <w:rFonts w:ascii="Times New Roman" w:hAnsi="Times New Roman"/>
          <w:sz w:val="24"/>
          <w:szCs w:val="24"/>
        </w:rPr>
        <w:t>По результатам проведенной проверки прокурор Кыштовского района обратился в суд к администрации Кыштовского района Новосибирской области привести в соответствие с требованиями нормативных документов места (площадки) накопления твердых коммунальных отходов на территории Кыштовского района, а именно:</w:t>
      </w:r>
    </w:p>
    <w:p w:rsidR="0060661F" w:rsidRPr="0060661F" w:rsidRDefault="0060661F" w:rsidP="0060661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61F">
        <w:rPr>
          <w:rFonts w:ascii="Times New Roman" w:hAnsi="Times New Roman"/>
          <w:sz w:val="24"/>
          <w:szCs w:val="24"/>
        </w:rPr>
        <w:t>- обустроить водонепроницаемое покрытие с уклоном для отведения талых и дождевых сточных вод;</w:t>
      </w:r>
    </w:p>
    <w:p w:rsidR="0060661F" w:rsidRPr="0060661F" w:rsidRDefault="0060661F" w:rsidP="0060661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61F">
        <w:rPr>
          <w:rFonts w:ascii="Times New Roman" w:hAnsi="Times New Roman"/>
          <w:sz w:val="24"/>
          <w:szCs w:val="24"/>
        </w:rPr>
        <w:t xml:space="preserve">- возвести ограждение, обеспечивающее предупреждение распространения отходов за пределы контейнерной площадки; </w:t>
      </w:r>
    </w:p>
    <w:p w:rsidR="0060661F" w:rsidRPr="0060661F" w:rsidRDefault="0060661F" w:rsidP="0060661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61F">
        <w:rPr>
          <w:rFonts w:ascii="Times New Roman" w:hAnsi="Times New Roman"/>
          <w:sz w:val="24"/>
          <w:szCs w:val="24"/>
        </w:rPr>
        <w:t>- оборудовать места (площадки) накопления отходов мусоросборниками, исключающими возможность попадания отходов из мусоросборника на площадку его накопления.</w:t>
      </w:r>
    </w:p>
    <w:p w:rsidR="0060661F" w:rsidRPr="0060661F" w:rsidRDefault="0060661F" w:rsidP="0060661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61F">
        <w:rPr>
          <w:rFonts w:ascii="Times New Roman" w:hAnsi="Times New Roman"/>
          <w:sz w:val="24"/>
          <w:szCs w:val="24"/>
        </w:rPr>
        <w:t>Ответчик администрация Кыштовского района Новосибирской области в требования прокурора признал.</w:t>
      </w:r>
    </w:p>
    <w:p w:rsidR="0060661F" w:rsidRPr="0060661F" w:rsidRDefault="0060661F" w:rsidP="0060661F">
      <w:pPr>
        <w:ind w:right="-1" w:firstLine="710"/>
        <w:jc w:val="both"/>
        <w:rPr>
          <w:rFonts w:eastAsiaTheme="minorHAnsi"/>
          <w:lang w:eastAsia="en-US"/>
        </w:rPr>
      </w:pPr>
      <w:r w:rsidRPr="0060661F">
        <w:rPr>
          <w:rFonts w:eastAsiaTheme="minorHAnsi"/>
          <w:lang w:eastAsia="en-US"/>
        </w:rPr>
        <w:t xml:space="preserve">19.10.2020 Венгеровским районным судом Новосибирской области вынесено решение </w:t>
      </w:r>
      <w:proofErr w:type="gramStart"/>
      <w:r w:rsidRPr="0060661F">
        <w:rPr>
          <w:rFonts w:eastAsiaTheme="minorHAnsi"/>
          <w:lang w:eastAsia="en-US"/>
        </w:rPr>
        <w:t>обязать</w:t>
      </w:r>
      <w:proofErr w:type="gramEnd"/>
      <w:r w:rsidRPr="0060661F">
        <w:rPr>
          <w:rFonts w:eastAsiaTheme="minorHAnsi"/>
          <w:lang w:eastAsia="en-US"/>
        </w:rPr>
        <w:t xml:space="preserve"> </w:t>
      </w:r>
      <w:r w:rsidRPr="0060661F">
        <w:t>администрацию Кыштовского района Новосибирской области в срок до 01.10.2022 привести в соответствие с требованиями нормативных документов места (площадки) накопления твердых коммунальных отходов на территории Кыштовского района Новосибирской области</w:t>
      </w:r>
    </w:p>
    <w:p w:rsidR="00C40EB2" w:rsidRPr="0060661F" w:rsidRDefault="00C40EB2" w:rsidP="00C40EB2">
      <w:pPr>
        <w:pStyle w:val="style5"/>
        <w:spacing w:before="0" w:beforeAutospacing="0" w:after="0" w:afterAutospacing="0" w:line="276" w:lineRule="auto"/>
        <w:rPr>
          <w:color w:val="000000"/>
        </w:rPr>
      </w:pPr>
    </w:p>
    <w:p w:rsidR="00C16B25" w:rsidRPr="00C16B25" w:rsidRDefault="00C16B25" w:rsidP="00C16B25"/>
    <w:p w:rsidR="00740A7E" w:rsidRDefault="00740A7E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C40E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0661F">
        <w:rPr>
          <w:rFonts w:ascii="Times New Roman" w:hAnsi="Times New Roman" w:cs="Times New Roman"/>
          <w:color w:val="000000"/>
          <w:sz w:val="24"/>
          <w:szCs w:val="24"/>
        </w:rPr>
        <w:t>51 26.11.2020</w:t>
      </w:r>
      <w:r w:rsidR="008B5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60661F">
        <w:rPr>
          <w:color w:val="000000"/>
        </w:rPr>
        <w:t>26.11.2020</w:t>
      </w:r>
      <w:r w:rsidR="00F95434">
        <w:rPr>
          <w:color w:val="000000"/>
        </w:rPr>
        <w:t xml:space="preserve"> </w:t>
      </w:r>
      <w:r w:rsidRPr="0011663A">
        <w:rPr>
          <w:color w:val="000000"/>
        </w:rPr>
        <w:t xml:space="preserve">г. Тираж  </w:t>
      </w:r>
      <w:r w:rsidR="004D4762">
        <w:rPr>
          <w:color w:val="000000"/>
        </w:rPr>
        <w:t>1</w:t>
      </w:r>
      <w:r w:rsidR="00C40EB2">
        <w:rPr>
          <w:color w:val="000000"/>
        </w:rPr>
        <w:t>0</w:t>
      </w:r>
      <w:r w:rsidRPr="0011663A">
        <w:rPr>
          <w:color w:val="000000"/>
        </w:rPr>
        <w:t xml:space="preserve">  экз. </w:t>
      </w:r>
    </w:p>
    <w:sectPr w:rsidR="005D43FF" w:rsidRPr="0011663A" w:rsidSect="00D13F3D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CE" w:rsidRDefault="007973CE" w:rsidP="00A01B75">
      <w:r>
        <w:separator/>
      </w:r>
    </w:p>
  </w:endnote>
  <w:endnote w:type="continuationSeparator" w:id="0">
    <w:p w:rsidR="007973CE" w:rsidRDefault="007973CE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CE" w:rsidRDefault="007973CE" w:rsidP="00A01B75">
      <w:r>
        <w:separator/>
      </w:r>
    </w:p>
  </w:footnote>
  <w:footnote w:type="continuationSeparator" w:id="0">
    <w:p w:rsidR="007973CE" w:rsidRDefault="007973CE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C65200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449D6"/>
    <w:multiLevelType w:val="multilevel"/>
    <w:tmpl w:val="FDF44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C257E0"/>
    <w:multiLevelType w:val="hybridMultilevel"/>
    <w:tmpl w:val="3758A914"/>
    <w:lvl w:ilvl="0" w:tplc="E450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32"/>
  </w:num>
  <w:num w:numId="5">
    <w:abstractNumId w:val="17"/>
  </w:num>
  <w:num w:numId="6">
    <w:abstractNumId w:val="15"/>
  </w:num>
  <w:num w:numId="7">
    <w:abstractNumId w:val="24"/>
  </w:num>
  <w:num w:numId="8">
    <w:abstractNumId w:val="9"/>
  </w:num>
  <w:num w:numId="9">
    <w:abstractNumId w:val="36"/>
  </w:num>
  <w:num w:numId="10">
    <w:abstractNumId w:val="25"/>
  </w:num>
  <w:num w:numId="11">
    <w:abstractNumId w:val="26"/>
  </w:num>
  <w:num w:numId="12">
    <w:abstractNumId w:val="4"/>
  </w:num>
  <w:num w:numId="13">
    <w:abstractNumId w:val="20"/>
  </w:num>
  <w:num w:numId="14">
    <w:abstractNumId w:val="13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7"/>
  </w:num>
  <w:num w:numId="22">
    <w:abstractNumId w:val="16"/>
  </w:num>
  <w:num w:numId="23">
    <w:abstractNumId w:val="29"/>
  </w:num>
  <w:num w:numId="24">
    <w:abstractNumId w:val="28"/>
  </w:num>
  <w:num w:numId="25">
    <w:abstractNumId w:val="8"/>
  </w:num>
  <w:num w:numId="26">
    <w:abstractNumId w:val="34"/>
  </w:num>
  <w:num w:numId="27">
    <w:abstractNumId w:val="22"/>
  </w:num>
  <w:num w:numId="28">
    <w:abstractNumId w:val="31"/>
  </w:num>
  <w:num w:numId="29">
    <w:abstractNumId w:val="23"/>
  </w:num>
  <w:num w:numId="30">
    <w:abstractNumId w:val="6"/>
  </w:num>
  <w:num w:numId="31">
    <w:abstractNumId w:val="7"/>
  </w:num>
  <w:num w:numId="32">
    <w:abstractNumId w:val="35"/>
  </w:num>
  <w:num w:numId="33">
    <w:abstractNumId w:val="14"/>
  </w:num>
  <w:num w:numId="34">
    <w:abstractNumId w:val="3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2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93919"/>
    <w:rsid w:val="000A325F"/>
    <w:rsid w:val="000D4C21"/>
    <w:rsid w:val="000F0958"/>
    <w:rsid w:val="000F1149"/>
    <w:rsid w:val="00102B29"/>
    <w:rsid w:val="0011663A"/>
    <w:rsid w:val="00123A71"/>
    <w:rsid w:val="00131767"/>
    <w:rsid w:val="00137581"/>
    <w:rsid w:val="00165709"/>
    <w:rsid w:val="0017186F"/>
    <w:rsid w:val="00182E3B"/>
    <w:rsid w:val="001A5B25"/>
    <w:rsid w:val="001B07D2"/>
    <w:rsid w:val="001E405E"/>
    <w:rsid w:val="00206DAA"/>
    <w:rsid w:val="002073E8"/>
    <w:rsid w:val="002239D2"/>
    <w:rsid w:val="0023086A"/>
    <w:rsid w:val="00255651"/>
    <w:rsid w:val="00271853"/>
    <w:rsid w:val="00293295"/>
    <w:rsid w:val="002F149C"/>
    <w:rsid w:val="002F6818"/>
    <w:rsid w:val="003077CE"/>
    <w:rsid w:val="00337559"/>
    <w:rsid w:val="00342EAA"/>
    <w:rsid w:val="00352F38"/>
    <w:rsid w:val="00385241"/>
    <w:rsid w:val="00390393"/>
    <w:rsid w:val="003C16A2"/>
    <w:rsid w:val="003D0C50"/>
    <w:rsid w:val="003D7642"/>
    <w:rsid w:val="003E5C42"/>
    <w:rsid w:val="003F24E0"/>
    <w:rsid w:val="003F788C"/>
    <w:rsid w:val="00410948"/>
    <w:rsid w:val="004142EA"/>
    <w:rsid w:val="004330C8"/>
    <w:rsid w:val="004362B9"/>
    <w:rsid w:val="00442A6C"/>
    <w:rsid w:val="00453426"/>
    <w:rsid w:val="00454668"/>
    <w:rsid w:val="00485474"/>
    <w:rsid w:val="004A4900"/>
    <w:rsid w:val="004A6CFF"/>
    <w:rsid w:val="004B2A5D"/>
    <w:rsid w:val="004B6D81"/>
    <w:rsid w:val="004C67B9"/>
    <w:rsid w:val="004D4762"/>
    <w:rsid w:val="00501F06"/>
    <w:rsid w:val="00503BC3"/>
    <w:rsid w:val="00513ECF"/>
    <w:rsid w:val="005165B2"/>
    <w:rsid w:val="0053040D"/>
    <w:rsid w:val="00555BBD"/>
    <w:rsid w:val="00573FB0"/>
    <w:rsid w:val="00584F65"/>
    <w:rsid w:val="005D43FF"/>
    <w:rsid w:val="006000EA"/>
    <w:rsid w:val="00600215"/>
    <w:rsid w:val="00604C1F"/>
    <w:rsid w:val="0060661F"/>
    <w:rsid w:val="0061494F"/>
    <w:rsid w:val="00617FB9"/>
    <w:rsid w:val="00644F20"/>
    <w:rsid w:val="00660867"/>
    <w:rsid w:val="0068404C"/>
    <w:rsid w:val="00697ADE"/>
    <w:rsid w:val="006A752E"/>
    <w:rsid w:val="006B2ABE"/>
    <w:rsid w:val="006D2D5C"/>
    <w:rsid w:val="006E45E5"/>
    <w:rsid w:val="00704CC3"/>
    <w:rsid w:val="00711D51"/>
    <w:rsid w:val="00732A41"/>
    <w:rsid w:val="007365F9"/>
    <w:rsid w:val="00740A7E"/>
    <w:rsid w:val="00760955"/>
    <w:rsid w:val="007719EC"/>
    <w:rsid w:val="00783652"/>
    <w:rsid w:val="00796DCD"/>
    <w:rsid w:val="007973CE"/>
    <w:rsid w:val="00810B75"/>
    <w:rsid w:val="008120F1"/>
    <w:rsid w:val="00833CDA"/>
    <w:rsid w:val="0084094E"/>
    <w:rsid w:val="00846E7B"/>
    <w:rsid w:val="00854B85"/>
    <w:rsid w:val="00876E74"/>
    <w:rsid w:val="008B5943"/>
    <w:rsid w:val="008C074D"/>
    <w:rsid w:val="008D695F"/>
    <w:rsid w:val="008E69EB"/>
    <w:rsid w:val="0091767E"/>
    <w:rsid w:val="009267AA"/>
    <w:rsid w:val="009441C9"/>
    <w:rsid w:val="00952F78"/>
    <w:rsid w:val="00957D4A"/>
    <w:rsid w:val="00960D1C"/>
    <w:rsid w:val="00993895"/>
    <w:rsid w:val="00993E92"/>
    <w:rsid w:val="009D2A05"/>
    <w:rsid w:val="009E64B6"/>
    <w:rsid w:val="009F1750"/>
    <w:rsid w:val="009F687C"/>
    <w:rsid w:val="00A01B75"/>
    <w:rsid w:val="00A121FE"/>
    <w:rsid w:val="00A22149"/>
    <w:rsid w:val="00A31A24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D16CB"/>
    <w:rsid w:val="00B06EEF"/>
    <w:rsid w:val="00B16336"/>
    <w:rsid w:val="00B164D0"/>
    <w:rsid w:val="00B233DB"/>
    <w:rsid w:val="00B25937"/>
    <w:rsid w:val="00B509AD"/>
    <w:rsid w:val="00B63FFF"/>
    <w:rsid w:val="00B76C9E"/>
    <w:rsid w:val="00B87138"/>
    <w:rsid w:val="00BA49E3"/>
    <w:rsid w:val="00BA5A50"/>
    <w:rsid w:val="00BD04D2"/>
    <w:rsid w:val="00BD59D7"/>
    <w:rsid w:val="00BE6A0F"/>
    <w:rsid w:val="00BF6B61"/>
    <w:rsid w:val="00C07D4F"/>
    <w:rsid w:val="00C16B25"/>
    <w:rsid w:val="00C31515"/>
    <w:rsid w:val="00C40EB2"/>
    <w:rsid w:val="00C44C18"/>
    <w:rsid w:val="00C50C7D"/>
    <w:rsid w:val="00C55F48"/>
    <w:rsid w:val="00C56C50"/>
    <w:rsid w:val="00C65200"/>
    <w:rsid w:val="00C76A74"/>
    <w:rsid w:val="00C81717"/>
    <w:rsid w:val="00C9518C"/>
    <w:rsid w:val="00CA5599"/>
    <w:rsid w:val="00CC192A"/>
    <w:rsid w:val="00CE6C5C"/>
    <w:rsid w:val="00CF1620"/>
    <w:rsid w:val="00D02FE4"/>
    <w:rsid w:val="00D13F3D"/>
    <w:rsid w:val="00D420C4"/>
    <w:rsid w:val="00D82304"/>
    <w:rsid w:val="00D82B3C"/>
    <w:rsid w:val="00D969AC"/>
    <w:rsid w:val="00D97A70"/>
    <w:rsid w:val="00E16875"/>
    <w:rsid w:val="00E179C0"/>
    <w:rsid w:val="00E31E68"/>
    <w:rsid w:val="00E329D3"/>
    <w:rsid w:val="00E63193"/>
    <w:rsid w:val="00E702E9"/>
    <w:rsid w:val="00E74008"/>
    <w:rsid w:val="00E756DC"/>
    <w:rsid w:val="00E9530A"/>
    <w:rsid w:val="00E96A14"/>
    <w:rsid w:val="00EB3BAD"/>
    <w:rsid w:val="00EE3755"/>
    <w:rsid w:val="00F217C2"/>
    <w:rsid w:val="00F277DD"/>
    <w:rsid w:val="00F376ED"/>
    <w:rsid w:val="00F41F3C"/>
    <w:rsid w:val="00F53677"/>
    <w:rsid w:val="00F634C0"/>
    <w:rsid w:val="00F667F1"/>
    <w:rsid w:val="00F74EFE"/>
    <w:rsid w:val="00F95434"/>
    <w:rsid w:val="00F95436"/>
    <w:rsid w:val="00FA4810"/>
    <w:rsid w:val="00FA738C"/>
    <w:rsid w:val="00FB442D"/>
    <w:rsid w:val="00FB4813"/>
    <w:rsid w:val="00FC22BD"/>
    <w:rsid w:val="00FC271B"/>
    <w:rsid w:val="00FC5573"/>
    <w:rsid w:val="00FC635E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titlemain">
    <w:name w:val="titlemain"/>
    <w:basedOn w:val="a0"/>
    <w:rsid w:val="00EB3BAD"/>
  </w:style>
  <w:style w:type="character" w:customStyle="1" w:styleId="titlemain2">
    <w:name w:val="titlemain2"/>
    <w:basedOn w:val="a0"/>
    <w:rsid w:val="00EB3BAD"/>
  </w:style>
  <w:style w:type="character" w:customStyle="1" w:styleId="40">
    <w:name w:val="Заголовок 4 Знак"/>
    <w:basedOn w:val="a0"/>
    <w:link w:val="4"/>
    <w:uiPriority w:val="9"/>
    <w:semiHidden/>
    <w:rsid w:val="00B259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00">
    <w:name w:val="200"/>
    <w:basedOn w:val="a"/>
    <w:rsid w:val="00C16B25"/>
    <w:pPr>
      <w:spacing w:before="100" w:beforeAutospacing="1" w:after="100" w:afterAutospacing="1"/>
    </w:pPr>
  </w:style>
  <w:style w:type="paragraph" w:styleId="aff">
    <w:name w:val="footnote text"/>
    <w:basedOn w:val="a"/>
    <w:link w:val="aff0"/>
    <w:semiHidden/>
    <w:unhideWhenUsed/>
    <w:rsid w:val="00C16B25"/>
    <w:rPr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C16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semiHidden/>
    <w:unhideWhenUsed/>
    <w:rsid w:val="00C16B25"/>
    <w:rPr>
      <w:vertAlign w:val="superscript"/>
    </w:rPr>
  </w:style>
  <w:style w:type="paragraph" w:customStyle="1" w:styleId="style4">
    <w:name w:val="style4"/>
    <w:basedOn w:val="a"/>
    <w:rsid w:val="00C40EB2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C40EB2"/>
  </w:style>
  <w:style w:type="paragraph" w:customStyle="1" w:styleId="style5">
    <w:name w:val="style5"/>
    <w:basedOn w:val="a"/>
    <w:rsid w:val="00C40E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2C39D-EEF7-473E-99C0-6BB32392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97</cp:revision>
  <cp:lastPrinted>2020-11-27T02:47:00Z</cp:lastPrinted>
  <dcterms:created xsi:type="dcterms:W3CDTF">2017-07-17T06:39:00Z</dcterms:created>
  <dcterms:modified xsi:type="dcterms:W3CDTF">2020-11-27T02:48:00Z</dcterms:modified>
</cp:coreProperties>
</file>