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279" w:rsidRDefault="005F6279" w:rsidP="005F6279">
      <w:pPr>
        <w:jc w:val="right"/>
        <w:rPr>
          <w:bCs/>
          <w:color w:val="000000" w:themeColor="text1"/>
          <w:sz w:val="28"/>
          <w:szCs w:val="28"/>
        </w:rPr>
      </w:pPr>
      <w:r>
        <w:rPr>
          <w:bCs/>
          <w:color w:val="000000" w:themeColor="text1"/>
          <w:sz w:val="28"/>
          <w:szCs w:val="28"/>
        </w:rPr>
        <w:t>Приложение</w:t>
      </w:r>
    </w:p>
    <w:p w:rsidR="005F6279" w:rsidRDefault="005F6279" w:rsidP="005F6279">
      <w:pPr>
        <w:ind w:firstLine="4860"/>
        <w:jc w:val="right"/>
        <w:rPr>
          <w:color w:val="000000" w:themeColor="text1"/>
          <w:sz w:val="28"/>
          <w:szCs w:val="28"/>
        </w:rPr>
      </w:pPr>
      <w:r>
        <w:rPr>
          <w:color w:val="000000" w:themeColor="text1"/>
          <w:sz w:val="28"/>
          <w:szCs w:val="28"/>
        </w:rPr>
        <w:t xml:space="preserve">Утверждено решением </w:t>
      </w:r>
      <w:r w:rsidR="000A58F5">
        <w:rPr>
          <w:color w:val="000000" w:themeColor="text1"/>
          <w:sz w:val="28"/>
          <w:szCs w:val="28"/>
        </w:rPr>
        <w:t>65-ой</w:t>
      </w:r>
      <w:r>
        <w:rPr>
          <w:color w:val="000000" w:themeColor="text1"/>
          <w:sz w:val="28"/>
          <w:szCs w:val="28"/>
        </w:rPr>
        <w:t xml:space="preserve"> сессии</w:t>
      </w:r>
    </w:p>
    <w:p w:rsidR="00EC160D" w:rsidRDefault="005F6279" w:rsidP="005F6279">
      <w:pPr>
        <w:jc w:val="right"/>
        <w:rPr>
          <w:color w:val="000000" w:themeColor="text1"/>
          <w:sz w:val="28"/>
          <w:szCs w:val="28"/>
        </w:rPr>
      </w:pPr>
      <w:r>
        <w:rPr>
          <w:color w:val="000000" w:themeColor="text1"/>
          <w:sz w:val="28"/>
          <w:szCs w:val="28"/>
        </w:rPr>
        <w:t xml:space="preserve">Совета депутатов </w:t>
      </w:r>
    </w:p>
    <w:p w:rsidR="005F6279" w:rsidRDefault="00EC160D" w:rsidP="005F6279">
      <w:pPr>
        <w:jc w:val="right"/>
        <w:rPr>
          <w:color w:val="000000" w:themeColor="text1"/>
          <w:sz w:val="28"/>
          <w:szCs w:val="28"/>
        </w:rPr>
      </w:pPr>
      <w:r>
        <w:rPr>
          <w:color w:val="000000" w:themeColor="text1"/>
          <w:sz w:val="28"/>
          <w:szCs w:val="28"/>
        </w:rPr>
        <w:t>Верх-Майзасского сельсовета</w:t>
      </w:r>
    </w:p>
    <w:p w:rsidR="00EC160D" w:rsidRDefault="00EC160D" w:rsidP="005F6279">
      <w:pPr>
        <w:jc w:val="right"/>
        <w:rPr>
          <w:color w:val="000000" w:themeColor="text1"/>
          <w:sz w:val="28"/>
          <w:szCs w:val="28"/>
        </w:rPr>
      </w:pPr>
      <w:r>
        <w:rPr>
          <w:color w:val="000000" w:themeColor="text1"/>
          <w:sz w:val="28"/>
          <w:szCs w:val="28"/>
        </w:rPr>
        <w:t xml:space="preserve">Кыштовского района </w:t>
      </w:r>
    </w:p>
    <w:p w:rsidR="00EC160D" w:rsidRDefault="00EC160D" w:rsidP="005F6279">
      <w:pPr>
        <w:jc w:val="right"/>
        <w:rPr>
          <w:color w:val="000000" w:themeColor="text1"/>
          <w:sz w:val="28"/>
          <w:szCs w:val="28"/>
        </w:rPr>
      </w:pPr>
      <w:r>
        <w:rPr>
          <w:color w:val="000000" w:themeColor="text1"/>
          <w:sz w:val="28"/>
          <w:szCs w:val="28"/>
        </w:rPr>
        <w:t>Новосибирской области</w:t>
      </w:r>
    </w:p>
    <w:p w:rsidR="005F6279" w:rsidRDefault="005F6279" w:rsidP="005F6279">
      <w:pPr>
        <w:jc w:val="right"/>
        <w:rPr>
          <w:color w:val="000000" w:themeColor="text1"/>
          <w:sz w:val="28"/>
          <w:szCs w:val="28"/>
        </w:rPr>
      </w:pPr>
      <w:r>
        <w:rPr>
          <w:color w:val="000000" w:themeColor="text1"/>
          <w:sz w:val="28"/>
          <w:szCs w:val="28"/>
        </w:rPr>
        <w:t xml:space="preserve">от </w:t>
      </w:r>
      <w:r w:rsidR="000A58F5">
        <w:rPr>
          <w:color w:val="000000" w:themeColor="text1"/>
          <w:sz w:val="28"/>
          <w:szCs w:val="28"/>
        </w:rPr>
        <w:t>02.06.2020 г.</w:t>
      </w:r>
      <w:r>
        <w:rPr>
          <w:color w:val="000000" w:themeColor="text1"/>
          <w:sz w:val="28"/>
          <w:szCs w:val="28"/>
        </w:rPr>
        <w:t xml:space="preserve"> № </w:t>
      </w:r>
      <w:r w:rsidR="000A58F5">
        <w:rPr>
          <w:color w:val="000000" w:themeColor="text1"/>
          <w:sz w:val="28"/>
          <w:szCs w:val="28"/>
        </w:rPr>
        <w:t>4</w:t>
      </w:r>
    </w:p>
    <w:p w:rsidR="000F3ACC" w:rsidRDefault="000F3ACC" w:rsidP="005F6279">
      <w:pPr>
        <w:jc w:val="right"/>
        <w:rPr>
          <w:color w:val="000000" w:themeColor="text1"/>
          <w:sz w:val="28"/>
          <w:szCs w:val="28"/>
        </w:rPr>
      </w:pPr>
    </w:p>
    <w:p w:rsidR="000F3ACC" w:rsidRDefault="000F3ACC" w:rsidP="005F6279">
      <w:pPr>
        <w:jc w:val="right"/>
        <w:rPr>
          <w:color w:val="000000" w:themeColor="text1"/>
          <w:sz w:val="28"/>
          <w:szCs w:val="28"/>
        </w:rPr>
      </w:pPr>
      <w:r>
        <w:rPr>
          <w:color w:val="000000" w:themeColor="text1"/>
          <w:sz w:val="28"/>
          <w:szCs w:val="28"/>
        </w:rPr>
        <w:t>измен. от 20.10.2020 г. № 2</w:t>
      </w:r>
    </w:p>
    <w:p w:rsidR="00971307" w:rsidRDefault="00971307" w:rsidP="005F6279">
      <w:pPr>
        <w:jc w:val="right"/>
        <w:rPr>
          <w:color w:val="000000" w:themeColor="text1"/>
          <w:sz w:val="28"/>
          <w:szCs w:val="28"/>
        </w:rPr>
      </w:pPr>
      <w:r>
        <w:rPr>
          <w:color w:val="000000" w:themeColor="text1"/>
          <w:sz w:val="28"/>
          <w:szCs w:val="28"/>
        </w:rPr>
        <w:t>измен. от 29.07.2021 г. № 7</w:t>
      </w:r>
    </w:p>
    <w:p w:rsidR="00971307" w:rsidRDefault="00971307" w:rsidP="005F6279">
      <w:pPr>
        <w:jc w:val="right"/>
        <w:rPr>
          <w:color w:val="000000" w:themeColor="text1"/>
          <w:sz w:val="28"/>
          <w:szCs w:val="28"/>
        </w:rPr>
      </w:pPr>
      <w:r>
        <w:rPr>
          <w:color w:val="000000" w:themeColor="text1"/>
          <w:sz w:val="28"/>
          <w:szCs w:val="28"/>
        </w:rPr>
        <w:t>измен. от 14.09.2022 г. № 4</w:t>
      </w:r>
    </w:p>
    <w:p w:rsidR="0060757B" w:rsidRDefault="0060757B" w:rsidP="005F6279">
      <w:pPr>
        <w:jc w:val="right"/>
        <w:rPr>
          <w:color w:val="000000" w:themeColor="text1"/>
          <w:sz w:val="28"/>
          <w:szCs w:val="28"/>
        </w:rPr>
      </w:pPr>
      <w:r>
        <w:rPr>
          <w:color w:val="000000" w:themeColor="text1"/>
          <w:sz w:val="28"/>
          <w:szCs w:val="28"/>
        </w:rPr>
        <w:t>измен. от 04.05.2023 г. № 2</w:t>
      </w:r>
      <w:bookmarkStart w:id="0" w:name="_GoBack"/>
      <w:bookmarkEnd w:id="0"/>
    </w:p>
    <w:p w:rsidR="005F6279" w:rsidRDefault="005F6279" w:rsidP="005F6279">
      <w:pPr>
        <w:jc w:val="both"/>
        <w:rPr>
          <w:color w:val="000000" w:themeColor="text1"/>
          <w:sz w:val="28"/>
          <w:szCs w:val="28"/>
        </w:rPr>
      </w:pPr>
    </w:p>
    <w:p w:rsidR="005F6279" w:rsidRDefault="005F6279" w:rsidP="005F6279">
      <w:pPr>
        <w:jc w:val="both"/>
        <w:rPr>
          <w:color w:val="000000" w:themeColor="text1"/>
          <w:sz w:val="28"/>
          <w:szCs w:val="28"/>
        </w:rPr>
      </w:pPr>
    </w:p>
    <w:p w:rsidR="005F6279" w:rsidRDefault="005F6279" w:rsidP="005F6279">
      <w:pPr>
        <w:jc w:val="both"/>
        <w:rPr>
          <w:color w:val="000000" w:themeColor="text1"/>
          <w:sz w:val="28"/>
          <w:szCs w:val="28"/>
        </w:rPr>
      </w:pPr>
    </w:p>
    <w:p w:rsidR="005F6279" w:rsidRDefault="005F6279" w:rsidP="005F6279">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EC160D" w:rsidRDefault="005F6279" w:rsidP="005F6279">
      <w:pPr>
        <w:jc w:val="center"/>
        <w:rPr>
          <w:b/>
          <w:color w:val="000000" w:themeColor="text1"/>
          <w:sz w:val="28"/>
          <w:szCs w:val="28"/>
        </w:rPr>
      </w:pPr>
      <w:r>
        <w:rPr>
          <w:b/>
          <w:color w:val="000000" w:themeColor="text1"/>
          <w:sz w:val="28"/>
          <w:szCs w:val="28"/>
        </w:rPr>
        <w:t xml:space="preserve">ПО ОТБОРУ КАНДИДАТУР НА ДОЛЖНОСТЬ </w:t>
      </w:r>
    </w:p>
    <w:p w:rsidR="00EC160D" w:rsidRDefault="00C0298A" w:rsidP="005F6279">
      <w:pPr>
        <w:jc w:val="center"/>
        <w:rPr>
          <w:b/>
          <w:color w:val="000000" w:themeColor="text1"/>
          <w:sz w:val="28"/>
          <w:szCs w:val="28"/>
        </w:rPr>
      </w:pPr>
      <w:r>
        <w:rPr>
          <w:b/>
          <w:color w:val="000000" w:themeColor="text1"/>
          <w:sz w:val="28"/>
          <w:szCs w:val="28"/>
        </w:rPr>
        <w:t>ГЛАВЫ ВЕРХ-МАЙЗАССКОГО СЕЛЬСОВЕТА</w:t>
      </w:r>
      <w:r w:rsidR="00EC160D">
        <w:rPr>
          <w:b/>
          <w:color w:val="000000" w:themeColor="text1"/>
          <w:sz w:val="28"/>
          <w:szCs w:val="28"/>
        </w:rPr>
        <w:t xml:space="preserve"> </w:t>
      </w:r>
    </w:p>
    <w:p w:rsidR="005F6279" w:rsidRDefault="00EC160D" w:rsidP="005F6279">
      <w:pPr>
        <w:jc w:val="center"/>
        <w:rPr>
          <w:b/>
          <w:i/>
          <w:color w:val="000000" w:themeColor="text1"/>
          <w:sz w:val="28"/>
          <w:szCs w:val="28"/>
        </w:rPr>
      </w:pPr>
      <w:r>
        <w:rPr>
          <w:b/>
          <w:color w:val="000000" w:themeColor="text1"/>
          <w:sz w:val="28"/>
          <w:szCs w:val="28"/>
        </w:rPr>
        <w:t>КЫШТОВСКОГО РАЙОНА НОВОСИБИРСКОЙ ОБЛАСТИ</w:t>
      </w:r>
    </w:p>
    <w:p w:rsidR="005F6279" w:rsidRDefault="005F6279" w:rsidP="005F6279">
      <w:pPr>
        <w:jc w:val="center"/>
        <w:rPr>
          <w:color w:val="000000" w:themeColor="text1"/>
          <w:sz w:val="28"/>
          <w:szCs w:val="28"/>
        </w:rPr>
      </w:pPr>
    </w:p>
    <w:p w:rsidR="005F6279" w:rsidRDefault="005F6279" w:rsidP="005F6279">
      <w:pPr>
        <w:tabs>
          <w:tab w:val="left" w:pos="0"/>
        </w:tabs>
        <w:autoSpaceDE w:val="0"/>
        <w:autoSpaceDN w:val="0"/>
        <w:adjustRightInd w:val="0"/>
        <w:jc w:val="both"/>
        <w:rPr>
          <w:color w:val="000000" w:themeColor="text1"/>
          <w:sz w:val="28"/>
          <w:szCs w:val="28"/>
        </w:rPr>
      </w:pPr>
    </w:p>
    <w:p w:rsidR="005F6279" w:rsidRDefault="005F6279" w:rsidP="005F6279">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5F6279" w:rsidRDefault="005F6279" w:rsidP="005F6279">
      <w:pPr>
        <w:ind w:firstLine="851"/>
        <w:jc w:val="both"/>
        <w:rPr>
          <w:i/>
          <w:color w:val="000000" w:themeColor="text1"/>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w:t>
      </w:r>
      <w:r w:rsidR="00C0298A">
        <w:rPr>
          <w:color w:val="000000" w:themeColor="text1"/>
          <w:sz w:val="28"/>
          <w:szCs w:val="28"/>
        </w:rPr>
        <w:t>главы Верх-Майзасского сельсовета</w:t>
      </w:r>
      <w:r>
        <w:rPr>
          <w:color w:val="000000" w:themeColor="text1"/>
          <w:sz w:val="28"/>
          <w:szCs w:val="28"/>
        </w:rPr>
        <w:t xml:space="preserve"> (далее – Глава муниципального образования).</w:t>
      </w:r>
    </w:p>
    <w:p w:rsidR="005F6279" w:rsidRDefault="005F6279" w:rsidP="005F6279">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36A03" w:rsidRPr="00E36A03" w:rsidRDefault="005F6279" w:rsidP="00E36A03">
      <w:pPr>
        <w:ind w:firstLine="567"/>
        <w:jc w:val="both"/>
        <w:rPr>
          <w:sz w:val="28"/>
          <w:szCs w:val="28"/>
        </w:rPr>
      </w:pPr>
      <w:r w:rsidRPr="00E36A03">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36A03">
        <w:rPr>
          <w:rFonts w:eastAsia="Calibri"/>
          <w:bCs/>
          <w:color w:val="000000" w:themeColor="text1"/>
          <w:sz w:val="28"/>
          <w:szCs w:val="28"/>
        </w:rPr>
        <w:t xml:space="preserve">об исполнении обязанности </w:t>
      </w:r>
      <w:r w:rsidRPr="00E36A03">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E36A03">
        <w:rPr>
          <w:i/>
          <w:color w:val="000000" w:themeColor="text1"/>
          <w:sz w:val="28"/>
        </w:rPr>
        <w:t xml:space="preserve"> </w:t>
      </w:r>
      <w:r w:rsidRPr="00E36A03">
        <w:rPr>
          <w:rFonts w:eastAsia="Calibri"/>
          <w:bCs/>
          <w:color w:val="000000" w:themeColor="text1"/>
          <w:sz w:val="28"/>
          <w:szCs w:val="28"/>
        </w:rPr>
        <w:t xml:space="preserve">установленном </w:t>
      </w:r>
      <w:r w:rsidRPr="00E36A03">
        <w:rPr>
          <w:color w:val="000000" w:themeColor="text1"/>
          <w:sz w:val="28"/>
          <w:szCs w:val="28"/>
        </w:rPr>
        <w:t xml:space="preserve">Законом Новосибирской области от 10 ноября 2017 года № 216-ОЗ </w:t>
      </w:r>
      <w:r w:rsidR="00E36A03" w:rsidRPr="00E36A03">
        <w:rPr>
          <w:sz w:val="28"/>
          <w:szCs w:val="28"/>
        </w:rPr>
        <w:t xml:space="preserve">«Об отдельных вопросах, связанных с соблюдением законодательства о противодействии коррупции гражданами, </w:t>
      </w:r>
      <w:r w:rsidR="00E36A03" w:rsidRPr="00E36A03">
        <w:rPr>
          <w:sz w:val="28"/>
          <w:szCs w:val="28"/>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5F6279" w:rsidRDefault="005F6279" w:rsidP="00E36A03">
      <w:pPr>
        <w:spacing w:after="1" w:line="280" w:lineRule="atLeast"/>
        <w:ind w:firstLine="851"/>
        <w:jc w:val="both"/>
        <w:rPr>
          <w:color w:val="000000" w:themeColor="text1"/>
          <w:sz w:val="28"/>
          <w:szCs w:val="28"/>
        </w:rPr>
      </w:pPr>
      <w:r>
        <w:rPr>
          <w:color w:val="000000" w:themeColor="text1"/>
          <w:sz w:val="28"/>
          <w:szCs w:val="28"/>
        </w:rPr>
        <w:t>1.3. При проведении конкурса кандидаты имеют равные права.</w:t>
      </w:r>
    </w:p>
    <w:p w:rsidR="005F6279" w:rsidRDefault="005F6279" w:rsidP="005F6279">
      <w:pPr>
        <w:tabs>
          <w:tab w:val="left" w:pos="0"/>
        </w:tabs>
        <w:autoSpaceDE w:val="0"/>
        <w:autoSpaceDN w:val="0"/>
        <w:adjustRightInd w:val="0"/>
        <w:rPr>
          <w:color w:val="000000" w:themeColor="text1"/>
          <w:sz w:val="28"/>
          <w:szCs w:val="28"/>
        </w:rPr>
      </w:pPr>
    </w:p>
    <w:p w:rsidR="005F6279" w:rsidRDefault="005F6279" w:rsidP="005F6279">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w:t>
      </w:r>
      <w:r w:rsidR="00B14EC9">
        <w:rPr>
          <w:color w:val="000000" w:themeColor="text1"/>
          <w:sz w:val="28"/>
          <w:szCs w:val="28"/>
        </w:rPr>
        <w:t>Верх-Майзасского сельсовета Кыштовского района Новосибирской области</w:t>
      </w:r>
      <w:r>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00B14EC9">
        <w:rPr>
          <w:color w:val="000000" w:themeColor="text1"/>
          <w:sz w:val="28"/>
          <w:szCs w:val="28"/>
        </w:rPr>
        <w:t>периодическом печатном издании «Верх-Майзасский Вестник»</w:t>
      </w:r>
      <w:r>
        <w:rPr>
          <w:color w:val="000000" w:themeColor="text1"/>
          <w:sz w:val="28"/>
          <w:szCs w:val="28"/>
        </w:rPr>
        <w:t xml:space="preserve"> не позднее, чем за 20 дней до дня проведения конкурса.</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F6279" w:rsidRDefault="005F6279" w:rsidP="005F6279">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F6279" w:rsidRDefault="005F6279" w:rsidP="005F6279">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F6279" w:rsidRDefault="005F6279" w:rsidP="005F6279">
      <w:pPr>
        <w:tabs>
          <w:tab w:val="left" w:pos="0"/>
        </w:tabs>
        <w:autoSpaceDE w:val="0"/>
        <w:autoSpaceDN w:val="0"/>
        <w:adjustRightInd w:val="0"/>
        <w:ind w:firstLine="540"/>
        <w:jc w:val="center"/>
        <w:rPr>
          <w:color w:val="000000" w:themeColor="text1"/>
          <w:sz w:val="28"/>
          <w:szCs w:val="28"/>
        </w:rPr>
      </w:pPr>
    </w:p>
    <w:p w:rsidR="005F6279" w:rsidRDefault="005F6279" w:rsidP="005F6279">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признанный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содержащийся в местах лишения свободы по приговору суда;</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93693" w:rsidRPr="000A58F5" w:rsidRDefault="00793693" w:rsidP="00793693">
      <w:pPr>
        <w:tabs>
          <w:tab w:val="left" w:pos="0"/>
        </w:tabs>
        <w:autoSpaceDE w:val="0"/>
        <w:autoSpaceDN w:val="0"/>
        <w:adjustRightInd w:val="0"/>
        <w:ind w:firstLine="851"/>
        <w:jc w:val="both"/>
        <w:rPr>
          <w:sz w:val="28"/>
          <w:szCs w:val="28"/>
        </w:rPr>
      </w:pPr>
      <w:r w:rsidRPr="000A58F5">
        <w:rPr>
          <w:sz w:val="28"/>
          <w:szCs w:val="28"/>
        </w:rPr>
        <w:t>7) </w:t>
      </w:r>
      <w:r w:rsidRPr="000A58F5">
        <w:rPr>
          <w:bCs/>
          <w:sz w:val="28"/>
          <w:szCs w:val="28"/>
        </w:rPr>
        <w:t xml:space="preserve">осужденный к лишению свободы за совершение преступлений, предусмотренных </w:t>
      </w:r>
      <w:hyperlink r:id="rId7" w:history="1">
        <w:r w:rsidRPr="000A58F5">
          <w:rPr>
            <w:bCs/>
            <w:sz w:val="28"/>
            <w:szCs w:val="28"/>
          </w:rPr>
          <w:t>статьей 106</w:t>
        </w:r>
      </w:hyperlink>
      <w:r w:rsidRPr="000A58F5">
        <w:rPr>
          <w:bCs/>
          <w:sz w:val="28"/>
          <w:szCs w:val="28"/>
        </w:rPr>
        <w:t xml:space="preserve">, </w:t>
      </w:r>
      <w:hyperlink r:id="rId8" w:history="1">
        <w:r w:rsidRPr="000A58F5">
          <w:rPr>
            <w:bCs/>
            <w:sz w:val="28"/>
            <w:szCs w:val="28"/>
          </w:rPr>
          <w:t>частью второй статьи 107</w:t>
        </w:r>
      </w:hyperlink>
      <w:r w:rsidRPr="000A58F5">
        <w:rPr>
          <w:bCs/>
          <w:sz w:val="28"/>
          <w:szCs w:val="28"/>
        </w:rPr>
        <w:t xml:space="preserve">, </w:t>
      </w:r>
      <w:hyperlink r:id="rId9" w:history="1">
        <w:r w:rsidRPr="000A58F5">
          <w:rPr>
            <w:bCs/>
            <w:sz w:val="28"/>
            <w:szCs w:val="28"/>
          </w:rPr>
          <w:t>частью третьей статьи 110.1</w:t>
        </w:r>
      </w:hyperlink>
      <w:r w:rsidRPr="000A58F5">
        <w:rPr>
          <w:bCs/>
          <w:sz w:val="28"/>
          <w:szCs w:val="28"/>
        </w:rPr>
        <w:t xml:space="preserve">, </w:t>
      </w:r>
      <w:hyperlink r:id="rId10" w:history="1">
        <w:r w:rsidRPr="000A58F5">
          <w:rPr>
            <w:bCs/>
            <w:sz w:val="28"/>
            <w:szCs w:val="28"/>
          </w:rPr>
          <w:t>частью второй статьи 112</w:t>
        </w:r>
      </w:hyperlink>
      <w:r w:rsidRPr="000A58F5">
        <w:rPr>
          <w:bCs/>
          <w:sz w:val="28"/>
          <w:szCs w:val="28"/>
        </w:rPr>
        <w:t xml:space="preserve">, </w:t>
      </w:r>
      <w:hyperlink r:id="rId11" w:history="1">
        <w:r w:rsidRPr="000A58F5">
          <w:rPr>
            <w:bCs/>
            <w:sz w:val="28"/>
            <w:szCs w:val="28"/>
          </w:rPr>
          <w:t>частью второй статьи 119</w:t>
        </w:r>
      </w:hyperlink>
      <w:r w:rsidRPr="000A58F5">
        <w:rPr>
          <w:bCs/>
          <w:sz w:val="28"/>
          <w:szCs w:val="28"/>
        </w:rPr>
        <w:t xml:space="preserve">, </w:t>
      </w:r>
      <w:hyperlink r:id="rId12" w:history="1">
        <w:r w:rsidRPr="000A58F5">
          <w:rPr>
            <w:bCs/>
            <w:sz w:val="28"/>
            <w:szCs w:val="28"/>
          </w:rPr>
          <w:t>частью первой статьи 126</w:t>
        </w:r>
      </w:hyperlink>
      <w:r w:rsidRPr="000A58F5">
        <w:rPr>
          <w:bCs/>
          <w:sz w:val="28"/>
          <w:szCs w:val="28"/>
        </w:rPr>
        <w:t xml:space="preserve">, </w:t>
      </w:r>
      <w:hyperlink r:id="rId13" w:history="1">
        <w:r w:rsidRPr="000A58F5">
          <w:rPr>
            <w:bCs/>
            <w:sz w:val="28"/>
            <w:szCs w:val="28"/>
          </w:rPr>
          <w:t>частью второй статьи 127</w:t>
        </w:r>
      </w:hyperlink>
      <w:r w:rsidRPr="000A58F5">
        <w:rPr>
          <w:bCs/>
          <w:sz w:val="28"/>
          <w:szCs w:val="28"/>
        </w:rPr>
        <w:t xml:space="preserve">, </w:t>
      </w:r>
      <w:hyperlink r:id="rId14" w:history="1">
        <w:r w:rsidRPr="000A58F5">
          <w:rPr>
            <w:bCs/>
            <w:sz w:val="28"/>
            <w:szCs w:val="28"/>
          </w:rPr>
          <w:t>частью первой статьи 127.2</w:t>
        </w:r>
      </w:hyperlink>
      <w:r w:rsidRPr="000A58F5">
        <w:rPr>
          <w:bCs/>
          <w:sz w:val="28"/>
          <w:szCs w:val="28"/>
        </w:rPr>
        <w:t>,</w:t>
      </w:r>
      <w:r w:rsidR="00971307">
        <w:rPr>
          <w:bCs/>
          <w:sz w:val="28"/>
          <w:szCs w:val="28"/>
        </w:rPr>
        <w:t xml:space="preserve"> частью второй статьи 133, частью первой статьи 134,</w:t>
      </w:r>
      <w:r w:rsidRPr="000A58F5">
        <w:rPr>
          <w:bCs/>
          <w:sz w:val="28"/>
          <w:szCs w:val="28"/>
        </w:rPr>
        <w:t xml:space="preserve"> </w:t>
      </w:r>
      <w:hyperlink r:id="rId15" w:history="1">
        <w:r w:rsidRPr="000A58F5">
          <w:rPr>
            <w:bCs/>
            <w:sz w:val="28"/>
            <w:szCs w:val="28"/>
          </w:rPr>
          <w:t>статьей 136</w:t>
        </w:r>
      </w:hyperlink>
      <w:r w:rsidRPr="000A58F5">
        <w:rPr>
          <w:bCs/>
          <w:sz w:val="28"/>
          <w:szCs w:val="28"/>
        </w:rPr>
        <w:t xml:space="preserve">, </w:t>
      </w:r>
      <w:hyperlink r:id="rId16" w:history="1">
        <w:r w:rsidRPr="000A58F5">
          <w:rPr>
            <w:bCs/>
            <w:sz w:val="28"/>
            <w:szCs w:val="28"/>
          </w:rPr>
          <w:t>частями второй</w:t>
        </w:r>
      </w:hyperlink>
      <w:r w:rsidRPr="000A58F5">
        <w:rPr>
          <w:bCs/>
          <w:sz w:val="28"/>
          <w:szCs w:val="28"/>
        </w:rPr>
        <w:t xml:space="preserve"> и </w:t>
      </w:r>
      <w:hyperlink r:id="rId17" w:history="1">
        <w:r w:rsidRPr="000A58F5">
          <w:rPr>
            <w:bCs/>
            <w:sz w:val="28"/>
            <w:szCs w:val="28"/>
          </w:rPr>
          <w:t>третьей статьи 141</w:t>
        </w:r>
      </w:hyperlink>
      <w:r w:rsidRPr="000A58F5">
        <w:rPr>
          <w:bCs/>
          <w:sz w:val="28"/>
          <w:szCs w:val="28"/>
        </w:rPr>
        <w:t xml:space="preserve">, </w:t>
      </w:r>
      <w:hyperlink r:id="rId18" w:history="1">
        <w:r w:rsidRPr="000A58F5">
          <w:rPr>
            <w:bCs/>
            <w:sz w:val="28"/>
            <w:szCs w:val="28"/>
          </w:rPr>
          <w:t>частью первой статьи 142</w:t>
        </w:r>
      </w:hyperlink>
      <w:r w:rsidRPr="000A58F5">
        <w:rPr>
          <w:bCs/>
          <w:sz w:val="28"/>
          <w:szCs w:val="28"/>
        </w:rPr>
        <w:t xml:space="preserve">, </w:t>
      </w:r>
      <w:hyperlink r:id="rId19" w:history="1">
        <w:r w:rsidRPr="000A58F5">
          <w:rPr>
            <w:bCs/>
            <w:sz w:val="28"/>
            <w:szCs w:val="28"/>
          </w:rPr>
          <w:t>статьей 142.1</w:t>
        </w:r>
      </w:hyperlink>
      <w:r w:rsidRPr="000A58F5">
        <w:rPr>
          <w:bCs/>
          <w:sz w:val="28"/>
          <w:szCs w:val="28"/>
        </w:rPr>
        <w:t xml:space="preserve">, </w:t>
      </w:r>
      <w:hyperlink r:id="rId20" w:history="1">
        <w:r w:rsidRPr="000A58F5">
          <w:rPr>
            <w:bCs/>
            <w:sz w:val="28"/>
            <w:szCs w:val="28"/>
          </w:rPr>
          <w:t>частями первой</w:t>
        </w:r>
      </w:hyperlink>
      <w:r w:rsidRPr="000A58F5">
        <w:rPr>
          <w:bCs/>
          <w:sz w:val="28"/>
          <w:szCs w:val="28"/>
        </w:rPr>
        <w:t xml:space="preserve"> и </w:t>
      </w:r>
      <w:hyperlink r:id="rId21" w:history="1">
        <w:r w:rsidRPr="000A58F5">
          <w:rPr>
            <w:bCs/>
            <w:sz w:val="28"/>
            <w:szCs w:val="28"/>
          </w:rPr>
          <w:t>третьей статьи 142.2</w:t>
        </w:r>
      </w:hyperlink>
      <w:r w:rsidRPr="000A58F5">
        <w:rPr>
          <w:bCs/>
          <w:sz w:val="28"/>
          <w:szCs w:val="28"/>
        </w:rPr>
        <w:t xml:space="preserve">, </w:t>
      </w:r>
      <w:hyperlink r:id="rId22" w:history="1">
        <w:r w:rsidRPr="000A58F5">
          <w:rPr>
            <w:bCs/>
            <w:sz w:val="28"/>
            <w:szCs w:val="28"/>
          </w:rPr>
          <w:t>частью первой статьи 150</w:t>
        </w:r>
      </w:hyperlink>
      <w:r w:rsidRPr="000A58F5">
        <w:rPr>
          <w:bCs/>
          <w:sz w:val="28"/>
          <w:szCs w:val="28"/>
        </w:rPr>
        <w:t xml:space="preserve">, </w:t>
      </w:r>
      <w:hyperlink r:id="rId23" w:history="1">
        <w:r w:rsidRPr="000A58F5">
          <w:rPr>
            <w:bCs/>
            <w:sz w:val="28"/>
            <w:szCs w:val="28"/>
          </w:rPr>
          <w:t>частью второй статьи 158</w:t>
        </w:r>
      </w:hyperlink>
      <w:r w:rsidRPr="000A58F5">
        <w:rPr>
          <w:bCs/>
          <w:sz w:val="28"/>
          <w:szCs w:val="28"/>
        </w:rPr>
        <w:t xml:space="preserve">, </w:t>
      </w:r>
      <w:hyperlink r:id="rId24" w:history="1">
        <w:r w:rsidRPr="000A58F5">
          <w:rPr>
            <w:bCs/>
            <w:sz w:val="28"/>
            <w:szCs w:val="28"/>
          </w:rPr>
          <w:t>частями второй</w:t>
        </w:r>
      </w:hyperlink>
      <w:r w:rsidRPr="000A58F5">
        <w:rPr>
          <w:bCs/>
          <w:sz w:val="28"/>
          <w:szCs w:val="28"/>
        </w:rPr>
        <w:t xml:space="preserve"> и </w:t>
      </w:r>
      <w:hyperlink r:id="rId25" w:history="1">
        <w:r w:rsidRPr="000A58F5">
          <w:rPr>
            <w:bCs/>
            <w:sz w:val="28"/>
            <w:szCs w:val="28"/>
          </w:rPr>
          <w:t>пятой статьи 159</w:t>
        </w:r>
      </w:hyperlink>
      <w:r w:rsidRPr="000A58F5">
        <w:rPr>
          <w:bCs/>
          <w:sz w:val="28"/>
          <w:szCs w:val="28"/>
        </w:rPr>
        <w:t xml:space="preserve">, </w:t>
      </w:r>
      <w:hyperlink r:id="rId26" w:history="1">
        <w:r w:rsidRPr="000A58F5">
          <w:rPr>
            <w:bCs/>
            <w:sz w:val="28"/>
            <w:szCs w:val="28"/>
          </w:rPr>
          <w:t>частью второй статьи 159.1</w:t>
        </w:r>
      </w:hyperlink>
      <w:r w:rsidRPr="000A58F5">
        <w:rPr>
          <w:bCs/>
          <w:sz w:val="28"/>
          <w:szCs w:val="28"/>
        </w:rPr>
        <w:t xml:space="preserve">, </w:t>
      </w:r>
      <w:hyperlink r:id="rId27" w:history="1">
        <w:r w:rsidRPr="000A58F5">
          <w:rPr>
            <w:bCs/>
            <w:sz w:val="28"/>
            <w:szCs w:val="28"/>
          </w:rPr>
          <w:t>частью второй статьи 159.2</w:t>
        </w:r>
      </w:hyperlink>
      <w:r w:rsidRPr="000A58F5">
        <w:rPr>
          <w:bCs/>
          <w:sz w:val="28"/>
          <w:szCs w:val="28"/>
        </w:rPr>
        <w:t xml:space="preserve">, </w:t>
      </w:r>
      <w:hyperlink r:id="rId28" w:history="1">
        <w:r w:rsidRPr="000A58F5">
          <w:rPr>
            <w:bCs/>
            <w:sz w:val="28"/>
            <w:szCs w:val="28"/>
          </w:rPr>
          <w:t>частью второй статьи 159.3</w:t>
        </w:r>
      </w:hyperlink>
      <w:r w:rsidRPr="000A58F5">
        <w:rPr>
          <w:bCs/>
          <w:sz w:val="28"/>
          <w:szCs w:val="28"/>
        </w:rPr>
        <w:t xml:space="preserve">, </w:t>
      </w:r>
      <w:hyperlink r:id="rId29" w:history="1">
        <w:r w:rsidRPr="000A58F5">
          <w:rPr>
            <w:bCs/>
            <w:sz w:val="28"/>
            <w:szCs w:val="28"/>
          </w:rPr>
          <w:t>частью второй статьи 159.5</w:t>
        </w:r>
      </w:hyperlink>
      <w:r w:rsidRPr="000A58F5">
        <w:rPr>
          <w:bCs/>
          <w:sz w:val="28"/>
          <w:szCs w:val="28"/>
        </w:rPr>
        <w:t xml:space="preserve">, </w:t>
      </w:r>
      <w:hyperlink r:id="rId30" w:history="1">
        <w:r w:rsidRPr="000A58F5">
          <w:rPr>
            <w:bCs/>
            <w:sz w:val="28"/>
            <w:szCs w:val="28"/>
          </w:rPr>
          <w:t>частью второй статьи 159.6</w:t>
        </w:r>
      </w:hyperlink>
      <w:r w:rsidRPr="000A58F5">
        <w:rPr>
          <w:bCs/>
          <w:sz w:val="28"/>
          <w:szCs w:val="28"/>
        </w:rPr>
        <w:t xml:space="preserve">, </w:t>
      </w:r>
      <w:hyperlink r:id="rId31" w:history="1">
        <w:r w:rsidRPr="000A58F5">
          <w:rPr>
            <w:bCs/>
            <w:sz w:val="28"/>
            <w:szCs w:val="28"/>
          </w:rPr>
          <w:t>частью второй статьи 160</w:t>
        </w:r>
      </w:hyperlink>
      <w:r w:rsidRPr="000A58F5">
        <w:rPr>
          <w:bCs/>
          <w:sz w:val="28"/>
          <w:szCs w:val="28"/>
        </w:rPr>
        <w:t xml:space="preserve">, </w:t>
      </w:r>
      <w:hyperlink r:id="rId32" w:history="1">
        <w:r w:rsidRPr="000A58F5">
          <w:rPr>
            <w:bCs/>
            <w:sz w:val="28"/>
            <w:szCs w:val="28"/>
          </w:rPr>
          <w:t>частью первой статьи 161</w:t>
        </w:r>
      </w:hyperlink>
      <w:r w:rsidRPr="000A58F5">
        <w:rPr>
          <w:bCs/>
          <w:sz w:val="28"/>
          <w:szCs w:val="28"/>
        </w:rPr>
        <w:t xml:space="preserve">, </w:t>
      </w:r>
      <w:hyperlink r:id="rId33" w:history="1">
        <w:r w:rsidRPr="000A58F5">
          <w:rPr>
            <w:bCs/>
            <w:sz w:val="28"/>
            <w:szCs w:val="28"/>
          </w:rPr>
          <w:t>частью второй статьи 167</w:t>
        </w:r>
      </w:hyperlink>
      <w:r w:rsidRPr="000A58F5">
        <w:rPr>
          <w:bCs/>
          <w:sz w:val="28"/>
          <w:szCs w:val="28"/>
        </w:rPr>
        <w:t xml:space="preserve">, </w:t>
      </w:r>
      <w:hyperlink r:id="rId34" w:history="1">
        <w:r w:rsidRPr="000A58F5">
          <w:rPr>
            <w:bCs/>
            <w:sz w:val="28"/>
            <w:szCs w:val="28"/>
          </w:rPr>
          <w:t>частью третьей статьи 174</w:t>
        </w:r>
      </w:hyperlink>
      <w:r w:rsidRPr="000A58F5">
        <w:rPr>
          <w:bCs/>
          <w:sz w:val="28"/>
          <w:szCs w:val="28"/>
        </w:rPr>
        <w:t xml:space="preserve">, </w:t>
      </w:r>
      <w:hyperlink r:id="rId35" w:history="1">
        <w:r w:rsidRPr="000A58F5">
          <w:rPr>
            <w:bCs/>
            <w:sz w:val="28"/>
            <w:szCs w:val="28"/>
          </w:rPr>
          <w:t>частью третьей статьи 174.1</w:t>
        </w:r>
      </w:hyperlink>
      <w:r w:rsidRPr="000A58F5">
        <w:rPr>
          <w:bCs/>
          <w:sz w:val="28"/>
          <w:szCs w:val="28"/>
        </w:rPr>
        <w:t xml:space="preserve">, </w:t>
      </w:r>
      <w:hyperlink r:id="rId36" w:history="1">
        <w:r w:rsidRPr="000A58F5">
          <w:rPr>
            <w:bCs/>
            <w:sz w:val="28"/>
            <w:szCs w:val="28"/>
          </w:rPr>
          <w:t>частью второй статьи 189</w:t>
        </w:r>
      </w:hyperlink>
      <w:r w:rsidRPr="000A58F5">
        <w:rPr>
          <w:bCs/>
          <w:sz w:val="28"/>
          <w:szCs w:val="28"/>
        </w:rPr>
        <w:t xml:space="preserve">, </w:t>
      </w:r>
      <w:hyperlink r:id="rId37" w:history="1">
        <w:r w:rsidRPr="000A58F5">
          <w:rPr>
            <w:bCs/>
            <w:sz w:val="28"/>
            <w:szCs w:val="28"/>
          </w:rPr>
          <w:t>частью первой статьи 200.2</w:t>
        </w:r>
      </w:hyperlink>
      <w:r w:rsidRPr="000A58F5">
        <w:rPr>
          <w:bCs/>
          <w:sz w:val="28"/>
          <w:szCs w:val="28"/>
        </w:rPr>
        <w:t xml:space="preserve">, </w:t>
      </w:r>
      <w:hyperlink r:id="rId38" w:history="1">
        <w:r w:rsidRPr="000A58F5">
          <w:rPr>
            <w:bCs/>
            <w:sz w:val="28"/>
            <w:szCs w:val="28"/>
          </w:rPr>
          <w:t>частью второй статьи 200.3</w:t>
        </w:r>
      </w:hyperlink>
      <w:r w:rsidRPr="000A58F5">
        <w:rPr>
          <w:bCs/>
          <w:sz w:val="28"/>
          <w:szCs w:val="28"/>
        </w:rPr>
        <w:t xml:space="preserve">, </w:t>
      </w:r>
      <w:hyperlink r:id="rId39" w:history="1">
        <w:r w:rsidRPr="000A58F5">
          <w:rPr>
            <w:bCs/>
            <w:sz w:val="28"/>
            <w:szCs w:val="28"/>
          </w:rPr>
          <w:t>частью первой статьи 205.2</w:t>
        </w:r>
      </w:hyperlink>
      <w:r w:rsidRPr="000A58F5">
        <w:rPr>
          <w:bCs/>
          <w:sz w:val="28"/>
          <w:szCs w:val="28"/>
        </w:rPr>
        <w:t xml:space="preserve">, </w:t>
      </w:r>
      <w:hyperlink r:id="rId40" w:history="1">
        <w:r w:rsidRPr="000A58F5">
          <w:rPr>
            <w:bCs/>
            <w:sz w:val="28"/>
            <w:szCs w:val="28"/>
          </w:rPr>
          <w:t>частью второй статьи 207.2</w:t>
        </w:r>
      </w:hyperlink>
      <w:r w:rsidRPr="000A58F5">
        <w:rPr>
          <w:bCs/>
          <w:sz w:val="28"/>
          <w:szCs w:val="28"/>
        </w:rPr>
        <w:t xml:space="preserve">, </w:t>
      </w:r>
      <w:hyperlink r:id="rId41" w:history="1">
        <w:r w:rsidRPr="000A58F5">
          <w:rPr>
            <w:bCs/>
            <w:sz w:val="28"/>
            <w:szCs w:val="28"/>
          </w:rPr>
          <w:t>статьей 212.1</w:t>
        </w:r>
      </w:hyperlink>
      <w:r w:rsidRPr="000A58F5">
        <w:rPr>
          <w:bCs/>
          <w:sz w:val="28"/>
          <w:szCs w:val="28"/>
        </w:rPr>
        <w:t xml:space="preserve">, </w:t>
      </w:r>
      <w:hyperlink r:id="rId42" w:history="1">
        <w:r w:rsidRPr="000A58F5">
          <w:rPr>
            <w:bCs/>
            <w:sz w:val="28"/>
            <w:szCs w:val="28"/>
          </w:rPr>
          <w:t>частью первой статьи 228.4</w:t>
        </w:r>
      </w:hyperlink>
      <w:r w:rsidRPr="000A58F5">
        <w:rPr>
          <w:bCs/>
          <w:sz w:val="28"/>
          <w:szCs w:val="28"/>
        </w:rPr>
        <w:t xml:space="preserve">, </w:t>
      </w:r>
      <w:hyperlink r:id="rId43" w:history="1">
        <w:r w:rsidRPr="000A58F5">
          <w:rPr>
            <w:bCs/>
            <w:sz w:val="28"/>
            <w:szCs w:val="28"/>
          </w:rPr>
          <w:t>частью первой статьи 230</w:t>
        </w:r>
      </w:hyperlink>
      <w:r w:rsidRPr="000A58F5">
        <w:rPr>
          <w:bCs/>
          <w:sz w:val="28"/>
          <w:szCs w:val="28"/>
        </w:rPr>
        <w:t xml:space="preserve">, </w:t>
      </w:r>
      <w:hyperlink r:id="rId44" w:history="1">
        <w:r w:rsidRPr="000A58F5">
          <w:rPr>
            <w:bCs/>
            <w:sz w:val="28"/>
            <w:szCs w:val="28"/>
          </w:rPr>
          <w:t>частью первой статьи 232</w:t>
        </w:r>
      </w:hyperlink>
      <w:r w:rsidRPr="000A58F5">
        <w:rPr>
          <w:bCs/>
          <w:sz w:val="28"/>
          <w:szCs w:val="28"/>
        </w:rPr>
        <w:t xml:space="preserve">, </w:t>
      </w:r>
      <w:hyperlink r:id="rId45" w:history="1">
        <w:r w:rsidRPr="000A58F5">
          <w:rPr>
            <w:bCs/>
            <w:sz w:val="28"/>
            <w:szCs w:val="28"/>
          </w:rPr>
          <w:t>частью первой статьи 239</w:t>
        </w:r>
      </w:hyperlink>
      <w:r w:rsidRPr="000A58F5">
        <w:rPr>
          <w:bCs/>
          <w:sz w:val="28"/>
          <w:szCs w:val="28"/>
        </w:rPr>
        <w:t xml:space="preserve">, </w:t>
      </w:r>
      <w:hyperlink r:id="rId46" w:history="1">
        <w:r w:rsidRPr="000A58F5">
          <w:rPr>
            <w:bCs/>
            <w:sz w:val="28"/>
            <w:szCs w:val="28"/>
          </w:rPr>
          <w:t>частью второй статьи 243.4</w:t>
        </w:r>
      </w:hyperlink>
      <w:r w:rsidRPr="000A58F5">
        <w:rPr>
          <w:bCs/>
          <w:sz w:val="28"/>
          <w:szCs w:val="28"/>
        </w:rPr>
        <w:t xml:space="preserve">, </w:t>
      </w:r>
      <w:hyperlink r:id="rId47" w:history="1">
        <w:r w:rsidRPr="000A58F5">
          <w:rPr>
            <w:bCs/>
            <w:sz w:val="28"/>
            <w:szCs w:val="28"/>
          </w:rPr>
          <w:t>частью второй статьи 244</w:t>
        </w:r>
      </w:hyperlink>
      <w:r w:rsidRPr="000A58F5">
        <w:rPr>
          <w:bCs/>
          <w:sz w:val="28"/>
          <w:szCs w:val="28"/>
        </w:rPr>
        <w:t xml:space="preserve">, </w:t>
      </w:r>
      <w:hyperlink r:id="rId48" w:history="1">
        <w:r w:rsidRPr="000A58F5">
          <w:rPr>
            <w:bCs/>
            <w:sz w:val="28"/>
            <w:szCs w:val="28"/>
          </w:rPr>
          <w:t>частью первой.1 статьи 258.1</w:t>
        </w:r>
      </w:hyperlink>
      <w:r w:rsidRPr="000A58F5">
        <w:rPr>
          <w:bCs/>
          <w:sz w:val="28"/>
          <w:szCs w:val="28"/>
        </w:rPr>
        <w:t xml:space="preserve">, </w:t>
      </w:r>
      <w:hyperlink r:id="rId49" w:history="1">
        <w:r w:rsidRPr="000A58F5">
          <w:rPr>
            <w:bCs/>
            <w:sz w:val="28"/>
            <w:szCs w:val="28"/>
          </w:rPr>
          <w:t>частями первой</w:t>
        </w:r>
      </w:hyperlink>
      <w:r w:rsidRPr="000A58F5">
        <w:rPr>
          <w:bCs/>
          <w:sz w:val="28"/>
          <w:szCs w:val="28"/>
        </w:rPr>
        <w:t xml:space="preserve"> и </w:t>
      </w:r>
      <w:hyperlink r:id="rId50" w:history="1">
        <w:r w:rsidRPr="000A58F5">
          <w:rPr>
            <w:bCs/>
            <w:sz w:val="28"/>
            <w:szCs w:val="28"/>
          </w:rPr>
          <w:t>второй статьи 273</w:t>
        </w:r>
      </w:hyperlink>
      <w:r w:rsidRPr="000A58F5">
        <w:rPr>
          <w:bCs/>
          <w:sz w:val="28"/>
          <w:szCs w:val="28"/>
        </w:rPr>
        <w:t xml:space="preserve">, </w:t>
      </w:r>
      <w:hyperlink r:id="rId51" w:history="1">
        <w:r w:rsidRPr="000A58F5">
          <w:rPr>
            <w:bCs/>
            <w:sz w:val="28"/>
            <w:szCs w:val="28"/>
          </w:rPr>
          <w:t>частью первой статьи 274.1</w:t>
        </w:r>
      </w:hyperlink>
      <w:r w:rsidRPr="000A58F5">
        <w:rPr>
          <w:bCs/>
          <w:sz w:val="28"/>
          <w:szCs w:val="28"/>
        </w:rPr>
        <w:t xml:space="preserve">, </w:t>
      </w:r>
      <w:hyperlink r:id="rId52" w:history="1">
        <w:r w:rsidRPr="000A58F5">
          <w:rPr>
            <w:bCs/>
            <w:sz w:val="28"/>
            <w:szCs w:val="28"/>
          </w:rPr>
          <w:t>частью второй статьи 280</w:t>
        </w:r>
      </w:hyperlink>
      <w:r w:rsidRPr="000A58F5">
        <w:rPr>
          <w:bCs/>
          <w:sz w:val="28"/>
          <w:szCs w:val="28"/>
        </w:rPr>
        <w:t xml:space="preserve">, </w:t>
      </w:r>
      <w:hyperlink r:id="rId53" w:history="1">
        <w:r w:rsidRPr="000A58F5">
          <w:rPr>
            <w:bCs/>
            <w:sz w:val="28"/>
            <w:szCs w:val="28"/>
          </w:rPr>
          <w:t>частью второй статьи 280.1</w:t>
        </w:r>
      </w:hyperlink>
      <w:r w:rsidRPr="000A58F5">
        <w:rPr>
          <w:bCs/>
          <w:sz w:val="28"/>
          <w:szCs w:val="28"/>
        </w:rPr>
        <w:t xml:space="preserve">, </w:t>
      </w:r>
      <w:hyperlink r:id="rId54" w:history="1">
        <w:r w:rsidRPr="000A58F5">
          <w:rPr>
            <w:bCs/>
            <w:sz w:val="28"/>
            <w:szCs w:val="28"/>
          </w:rPr>
          <w:t>частью первой статьи 282</w:t>
        </w:r>
      </w:hyperlink>
      <w:r w:rsidRPr="000A58F5">
        <w:rPr>
          <w:bCs/>
          <w:sz w:val="28"/>
          <w:szCs w:val="28"/>
        </w:rPr>
        <w:t xml:space="preserve">, </w:t>
      </w:r>
      <w:hyperlink r:id="rId55" w:history="1">
        <w:r w:rsidRPr="000A58F5">
          <w:rPr>
            <w:bCs/>
            <w:sz w:val="28"/>
            <w:szCs w:val="28"/>
          </w:rPr>
          <w:t>частью третьей статьи 296</w:t>
        </w:r>
      </w:hyperlink>
      <w:r w:rsidRPr="000A58F5">
        <w:rPr>
          <w:bCs/>
          <w:sz w:val="28"/>
          <w:szCs w:val="28"/>
        </w:rPr>
        <w:t xml:space="preserve">, </w:t>
      </w:r>
      <w:hyperlink r:id="rId56" w:history="1">
        <w:r w:rsidRPr="000A58F5">
          <w:rPr>
            <w:bCs/>
            <w:sz w:val="28"/>
            <w:szCs w:val="28"/>
          </w:rPr>
          <w:t>частью третьей статьи 309</w:t>
        </w:r>
      </w:hyperlink>
      <w:r w:rsidRPr="000A58F5">
        <w:rPr>
          <w:bCs/>
          <w:sz w:val="28"/>
          <w:szCs w:val="28"/>
        </w:rPr>
        <w:t xml:space="preserve">, </w:t>
      </w:r>
      <w:hyperlink r:id="rId57" w:history="1">
        <w:r w:rsidRPr="000A58F5">
          <w:rPr>
            <w:bCs/>
            <w:sz w:val="28"/>
            <w:szCs w:val="28"/>
          </w:rPr>
          <w:t>частями первой</w:t>
        </w:r>
      </w:hyperlink>
      <w:r w:rsidRPr="000A58F5">
        <w:rPr>
          <w:bCs/>
          <w:sz w:val="28"/>
          <w:szCs w:val="28"/>
        </w:rPr>
        <w:t xml:space="preserve"> и </w:t>
      </w:r>
      <w:hyperlink r:id="rId58" w:history="1">
        <w:r w:rsidRPr="000A58F5">
          <w:rPr>
            <w:bCs/>
            <w:sz w:val="28"/>
            <w:szCs w:val="28"/>
          </w:rPr>
          <w:t>второй статьи 313</w:t>
        </w:r>
      </w:hyperlink>
      <w:r w:rsidRPr="000A58F5">
        <w:rPr>
          <w:bCs/>
          <w:sz w:val="28"/>
          <w:szCs w:val="28"/>
        </w:rPr>
        <w:t xml:space="preserve">, </w:t>
      </w:r>
      <w:hyperlink r:id="rId59" w:history="1">
        <w:r w:rsidRPr="000A58F5">
          <w:rPr>
            <w:bCs/>
            <w:sz w:val="28"/>
            <w:szCs w:val="28"/>
          </w:rPr>
          <w:t>частью первой статьи 318</w:t>
        </w:r>
      </w:hyperlink>
      <w:r w:rsidRPr="000A58F5">
        <w:rPr>
          <w:bCs/>
          <w:sz w:val="28"/>
          <w:szCs w:val="28"/>
        </w:rPr>
        <w:t xml:space="preserve">, </w:t>
      </w:r>
      <w:hyperlink r:id="rId60" w:history="1">
        <w:r w:rsidRPr="000A58F5">
          <w:rPr>
            <w:bCs/>
            <w:sz w:val="28"/>
            <w:szCs w:val="28"/>
          </w:rPr>
          <w:t>частью второй статьи 354</w:t>
        </w:r>
      </w:hyperlink>
      <w:r w:rsidRPr="000A58F5">
        <w:rPr>
          <w:bCs/>
          <w:sz w:val="28"/>
          <w:szCs w:val="28"/>
        </w:rPr>
        <w:t xml:space="preserve">, </w:t>
      </w:r>
      <w:hyperlink r:id="rId61" w:history="1">
        <w:r w:rsidRPr="000A58F5">
          <w:rPr>
            <w:bCs/>
            <w:sz w:val="28"/>
            <w:szCs w:val="28"/>
          </w:rPr>
          <w:t>частью второй статьи 354.1</w:t>
        </w:r>
      </w:hyperlink>
      <w:r w:rsidRPr="000A58F5">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008E1AA1">
        <w:rPr>
          <w:bCs/>
          <w:sz w:val="28"/>
          <w:szCs w:val="28"/>
        </w:rPr>
        <w:t xml:space="preserve"> </w:t>
      </w:r>
      <w:r w:rsidR="008E1AA1" w:rsidRPr="008E1AA1">
        <w:rPr>
          <w:sz w:val="28"/>
          <w:szCs w:val="28"/>
        </w:rPr>
        <w:t>а также осужденные к лишению свободы за совершение указанных преступлений, судимость которых снята или погашена,</w:t>
      </w:r>
      <w:r w:rsidRPr="000A58F5">
        <w:rPr>
          <w:bCs/>
          <w:sz w:val="28"/>
          <w:szCs w:val="28"/>
        </w:rPr>
        <w:t xml:space="preserve"> - до истечения пяти лет со дня снятия или погашения судимости;</w:t>
      </w:r>
    </w:p>
    <w:p w:rsidR="005F6279" w:rsidRDefault="00793693"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8</w:t>
      </w:r>
      <w:r w:rsidR="005F6279">
        <w:rPr>
          <w:color w:val="000000" w:themeColor="text1"/>
          <w:sz w:val="28"/>
          <w:szCs w:val="28"/>
        </w:rPr>
        <w:t>)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F6279" w:rsidRDefault="00793693"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F6279">
        <w:rPr>
          <w:color w:val="000000" w:themeColor="text1"/>
          <w:sz w:val="28"/>
          <w:szCs w:val="28"/>
        </w:rPr>
        <w:t>) имеющий гражданство</w:t>
      </w:r>
      <w:r w:rsidR="008E1AA1">
        <w:rPr>
          <w:color w:val="000000" w:themeColor="text1"/>
          <w:sz w:val="28"/>
          <w:szCs w:val="28"/>
        </w:rPr>
        <w:t xml:space="preserve"> подданство</w:t>
      </w:r>
      <w:r w:rsidR="005F6279">
        <w:rPr>
          <w:color w:val="000000" w:themeColor="text1"/>
          <w:sz w:val="28"/>
          <w:szCs w:val="28"/>
        </w:rPr>
        <w:t xml:space="preserve"> иностранного государства либо вид на жительство или иной документ, подтверждающий право на </w:t>
      </w:r>
      <w:r w:rsidR="005F6279">
        <w:rPr>
          <w:color w:val="000000" w:themeColor="text1"/>
          <w:sz w:val="28"/>
          <w:szCs w:val="28"/>
        </w:rPr>
        <w:lastRenderedPageBreak/>
        <w:t>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F6279" w:rsidRDefault="00793693"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F6279">
        <w:rPr>
          <w:color w:val="000000" w:themeColor="text1"/>
          <w:sz w:val="28"/>
          <w:szCs w:val="28"/>
        </w:rPr>
        <w:t>) не достигший на день проведения конкурса возраста 21 года;</w:t>
      </w:r>
    </w:p>
    <w:p w:rsidR="005F6279" w:rsidRDefault="00793693" w:rsidP="005F6279">
      <w:pPr>
        <w:tabs>
          <w:tab w:val="left" w:pos="0"/>
        </w:tabs>
        <w:autoSpaceDE w:val="0"/>
        <w:autoSpaceDN w:val="0"/>
        <w:adjustRightInd w:val="0"/>
        <w:ind w:firstLine="851"/>
        <w:jc w:val="both"/>
        <w:rPr>
          <w:sz w:val="28"/>
          <w:szCs w:val="28"/>
        </w:rPr>
      </w:pPr>
      <w:r>
        <w:rPr>
          <w:color w:val="000000" w:themeColor="text1"/>
          <w:sz w:val="28"/>
          <w:szCs w:val="28"/>
        </w:rPr>
        <w:t>11</w:t>
      </w:r>
      <w:r w:rsidR="005F6279">
        <w:rPr>
          <w:color w:val="000000" w:themeColor="text1"/>
          <w:sz w:val="28"/>
          <w:szCs w:val="28"/>
        </w:rPr>
        <w:t xml:space="preserve">) в отношении которого имеется вступившее в силу решение суда о </w:t>
      </w:r>
      <w:r w:rsidR="005F6279">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36A03" w:rsidRDefault="00E36A03" w:rsidP="005F6279">
      <w:pPr>
        <w:tabs>
          <w:tab w:val="left" w:pos="0"/>
        </w:tabs>
        <w:autoSpaceDE w:val="0"/>
        <w:autoSpaceDN w:val="0"/>
        <w:adjustRightInd w:val="0"/>
        <w:ind w:firstLine="851"/>
        <w:jc w:val="both"/>
        <w:rPr>
          <w:sz w:val="28"/>
          <w:szCs w:val="28"/>
        </w:rPr>
      </w:pPr>
      <w:r w:rsidRPr="00E36A03">
        <w:rPr>
          <w:sz w:val="28"/>
          <w:szCs w:val="28"/>
        </w:rPr>
        <w:t>11.1) имеющий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E36A03">
        <w:rPr>
          <w:color w:val="000000"/>
          <w:sz w:val="28"/>
          <w:szCs w:val="28"/>
        </w:rPr>
        <w:t xml:space="preserve"> ограничения пассивного избирательного права для избрания выборным должностным лицом местного самоуп</w:t>
      </w:r>
      <w:r>
        <w:rPr>
          <w:color w:val="000000"/>
          <w:sz w:val="28"/>
          <w:szCs w:val="28"/>
        </w:rPr>
        <w:t>равления;</w:t>
      </w:r>
    </w:p>
    <w:p w:rsidR="005F6279" w:rsidRDefault="005F6279" w:rsidP="005F6279">
      <w:pPr>
        <w:tabs>
          <w:tab w:val="left" w:pos="0"/>
        </w:tabs>
        <w:autoSpaceDE w:val="0"/>
        <w:autoSpaceDN w:val="0"/>
        <w:adjustRightInd w:val="0"/>
        <w:ind w:firstLine="851"/>
        <w:jc w:val="both"/>
        <w:rPr>
          <w:sz w:val="28"/>
          <w:szCs w:val="28"/>
        </w:rPr>
      </w:pPr>
      <w:r>
        <w:rPr>
          <w:sz w:val="28"/>
          <w:szCs w:val="28"/>
        </w:rPr>
        <w:t>1</w:t>
      </w:r>
      <w:r w:rsidR="00793693">
        <w:rPr>
          <w:sz w:val="28"/>
          <w:szCs w:val="28"/>
        </w:rPr>
        <w:t>2</w:t>
      </w:r>
      <w:r>
        <w:rPr>
          <w:sz w:val="28"/>
          <w:szCs w:val="28"/>
        </w:rPr>
        <w:t xml:space="preserve">) замещавший должность </w:t>
      </w:r>
      <w:r w:rsidR="00B14EC9">
        <w:rPr>
          <w:sz w:val="28"/>
          <w:szCs w:val="28"/>
        </w:rPr>
        <w:t>Г</w:t>
      </w:r>
      <w:r>
        <w:rPr>
          <w:sz w:val="28"/>
          <w:szCs w:val="28"/>
        </w:rPr>
        <w:t xml:space="preserve">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B14EC9">
        <w:rPr>
          <w:sz w:val="28"/>
          <w:szCs w:val="28"/>
        </w:rPr>
        <w:t>Г</w:t>
      </w:r>
      <w:r>
        <w:rPr>
          <w:sz w:val="28"/>
          <w:szCs w:val="28"/>
        </w:rPr>
        <w:t>лавы муниципального образования</w:t>
      </w:r>
      <w:r w:rsidR="00B14EC9">
        <w:rPr>
          <w:sz w:val="28"/>
          <w:szCs w:val="28"/>
        </w:rPr>
        <w:t>, либо отрешенный от должности Г</w:t>
      </w:r>
      <w:r>
        <w:rPr>
          <w:sz w:val="28"/>
          <w:szCs w:val="28"/>
        </w:rPr>
        <w:t>лавы муниципального образования Губернатором Новосибирской области (при проведении конкурса в связи с указанными обстоятельствами).</w:t>
      </w:r>
    </w:p>
    <w:p w:rsidR="003900E9" w:rsidRPr="003900E9" w:rsidRDefault="003900E9" w:rsidP="003900E9">
      <w:pPr>
        <w:tabs>
          <w:tab w:val="left" w:pos="0"/>
        </w:tabs>
        <w:autoSpaceDE w:val="0"/>
        <w:autoSpaceDN w:val="0"/>
        <w:adjustRightInd w:val="0"/>
        <w:ind w:firstLine="567"/>
        <w:jc w:val="both"/>
        <w:rPr>
          <w:color w:val="000000"/>
          <w:sz w:val="28"/>
          <w:szCs w:val="28"/>
        </w:rPr>
      </w:pPr>
      <w:r w:rsidRPr="003900E9">
        <w:rPr>
          <w:sz w:val="28"/>
          <w:szCs w:val="28"/>
        </w:rPr>
        <w:t>13)</w:t>
      </w:r>
      <w:r w:rsidRPr="003900E9">
        <w:rPr>
          <w:color w:val="000000"/>
          <w:sz w:val="28"/>
          <w:szCs w:val="28"/>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history="1">
        <w:r w:rsidRPr="003900E9">
          <w:rPr>
            <w:color w:val="000000"/>
            <w:sz w:val="28"/>
            <w:szCs w:val="28"/>
          </w:rPr>
          <w:t>законом</w:t>
        </w:r>
      </w:hyperlink>
      <w:r w:rsidRPr="003900E9">
        <w:rPr>
          <w:color w:val="000000"/>
          <w:sz w:val="28"/>
          <w:szCs w:val="28"/>
        </w:rPr>
        <w:t xml:space="preserve"> от 25 июля 2002 года № 114-ФЗ «О противодействии экстремистской деятельности» либо Федеральным </w:t>
      </w:r>
      <w:hyperlink r:id="rId63" w:history="1">
        <w:r w:rsidRPr="003900E9">
          <w:rPr>
            <w:color w:val="000000"/>
            <w:sz w:val="28"/>
            <w:szCs w:val="28"/>
          </w:rPr>
          <w:t>законом</w:t>
        </w:r>
      </w:hyperlink>
      <w:r w:rsidRPr="003900E9">
        <w:rPr>
          <w:color w:val="000000"/>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900E9" w:rsidRPr="003900E9" w:rsidRDefault="003900E9" w:rsidP="003900E9">
      <w:pPr>
        <w:tabs>
          <w:tab w:val="left" w:pos="0"/>
        </w:tabs>
        <w:autoSpaceDE w:val="0"/>
        <w:autoSpaceDN w:val="0"/>
        <w:adjustRightInd w:val="0"/>
        <w:ind w:firstLine="567"/>
        <w:jc w:val="both"/>
        <w:rPr>
          <w:color w:val="000000"/>
          <w:sz w:val="28"/>
          <w:szCs w:val="28"/>
        </w:rPr>
      </w:pPr>
      <w:r w:rsidRPr="003900E9">
        <w:rPr>
          <w:color w:val="000000"/>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w:t>
      </w:r>
      <w:r w:rsidRPr="003900E9">
        <w:rPr>
          <w:color w:val="000000"/>
          <w:sz w:val="28"/>
          <w:szCs w:val="28"/>
        </w:rPr>
        <w:lastRenderedPageBreak/>
        <w:t>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900E9" w:rsidRPr="003900E9" w:rsidRDefault="003900E9" w:rsidP="003900E9">
      <w:pPr>
        <w:tabs>
          <w:tab w:val="left" w:pos="0"/>
        </w:tabs>
        <w:autoSpaceDE w:val="0"/>
        <w:autoSpaceDN w:val="0"/>
        <w:adjustRightInd w:val="0"/>
        <w:ind w:firstLine="567"/>
        <w:jc w:val="both"/>
        <w:rPr>
          <w:color w:val="000000"/>
          <w:sz w:val="28"/>
          <w:szCs w:val="28"/>
        </w:rPr>
      </w:pPr>
      <w:r w:rsidRPr="003900E9">
        <w:rPr>
          <w:color w:val="000000"/>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900E9" w:rsidRPr="003900E9" w:rsidRDefault="003900E9" w:rsidP="003900E9">
      <w:pPr>
        <w:tabs>
          <w:tab w:val="left" w:pos="0"/>
        </w:tabs>
        <w:autoSpaceDE w:val="0"/>
        <w:autoSpaceDN w:val="0"/>
        <w:adjustRightInd w:val="0"/>
        <w:ind w:firstLine="567"/>
        <w:jc w:val="both"/>
        <w:rPr>
          <w:color w:val="000000"/>
          <w:sz w:val="28"/>
          <w:szCs w:val="28"/>
        </w:rPr>
      </w:pPr>
      <w:r w:rsidRPr="003900E9">
        <w:rPr>
          <w:color w:val="00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900E9" w:rsidRDefault="003900E9" w:rsidP="003900E9">
      <w:pPr>
        <w:tabs>
          <w:tab w:val="left" w:pos="0"/>
        </w:tabs>
        <w:autoSpaceDE w:val="0"/>
        <w:autoSpaceDN w:val="0"/>
        <w:adjustRightInd w:val="0"/>
        <w:ind w:firstLine="851"/>
        <w:jc w:val="both"/>
        <w:rPr>
          <w:sz w:val="28"/>
          <w:szCs w:val="28"/>
        </w:rPr>
      </w:pPr>
      <w:r w:rsidRPr="003900E9">
        <w:rPr>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F6279" w:rsidRDefault="005F6279" w:rsidP="005F6279">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5F6279" w:rsidRDefault="005F6279" w:rsidP="005F6279">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F6279" w:rsidRDefault="005F6279" w:rsidP="005F6279">
      <w:pPr>
        <w:tabs>
          <w:tab w:val="left" w:pos="0"/>
        </w:tabs>
        <w:autoSpaceDE w:val="0"/>
        <w:autoSpaceDN w:val="0"/>
        <w:adjustRightInd w:val="0"/>
        <w:ind w:firstLine="851"/>
        <w:jc w:val="both"/>
        <w:rPr>
          <w:color w:val="000000" w:themeColor="text1"/>
          <w:spacing w:val="-15"/>
          <w:sz w:val="28"/>
          <w:szCs w:val="28"/>
        </w:rPr>
      </w:pPr>
      <w:r>
        <w:rPr>
          <w:color w:val="000000" w:themeColor="text1"/>
          <w:sz w:val="28"/>
          <w:szCs w:val="28"/>
        </w:rPr>
        <w:t>6) </w:t>
      </w:r>
      <w:r w:rsidR="000F3ACC" w:rsidRPr="00962F6F">
        <w:rPr>
          <w:sz w:val="28"/>
          <w:szCs w:val="28"/>
        </w:rPr>
        <w:t xml:space="preserve">документы, подтверждающие стаж работы (при наличии): копию трудовой книжки и (или) сведения о трудовой деятельности либо копии иных </w:t>
      </w:r>
      <w:r w:rsidR="000F3ACC" w:rsidRPr="00962F6F">
        <w:rPr>
          <w:sz w:val="28"/>
          <w:szCs w:val="28"/>
        </w:rPr>
        <w:lastRenderedPageBreak/>
        <w:t>документов, подтверждающих трудовую (служебную) деятельность, заверенные в установленном законодательством Российской Федерации порядке</w:t>
      </w:r>
      <w:r w:rsidR="000F3ACC" w:rsidRPr="00962F6F">
        <w:rPr>
          <w:spacing w:val="-5"/>
          <w:sz w:val="28"/>
          <w:szCs w:val="28"/>
        </w:rPr>
        <w:t>;</w:t>
      </w:r>
      <w:r w:rsidR="000F3ACC" w:rsidRPr="00962F6F">
        <w:rPr>
          <w:spacing w:val="-5"/>
          <w:sz w:val="28"/>
          <w:szCs w:val="28"/>
          <w:vertAlign w:val="superscript"/>
        </w:rPr>
        <w:footnoteReference w:id="1"/>
      </w:r>
      <w:r>
        <w:rPr>
          <w:color w:val="000000" w:themeColor="text1"/>
          <w:spacing w:val="-5"/>
          <w:sz w:val="28"/>
          <w:szCs w:val="28"/>
        </w:rPr>
        <w:t>;</w:t>
      </w:r>
    </w:p>
    <w:p w:rsidR="005F6279" w:rsidRDefault="005F6279" w:rsidP="005F6279">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5F6279" w:rsidRDefault="005F6279" w:rsidP="005F6279">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5F6279" w:rsidRDefault="005F6279" w:rsidP="005F6279">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F6279" w:rsidRDefault="005F6279" w:rsidP="005F6279">
      <w:pPr>
        <w:autoSpaceDE w:val="0"/>
        <w:autoSpaceDN w:val="0"/>
        <w:adjustRightInd w:val="0"/>
        <w:ind w:firstLine="851"/>
        <w:jc w:val="both"/>
        <w:rPr>
          <w:color w:val="000000" w:themeColor="text1"/>
          <w:sz w:val="28"/>
          <w:szCs w:val="28"/>
        </w:rPr>
      </w:pPr>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F6279" w:rsidRDefault="005F6279" w:rsidP="005F6279">
      <w:pPr>
        <w:autoSpaceDE w:val="0"/>
        <w:autoSpaceDN w:val="0"/>
        <w:adjustRightInd w:val="0"/>
        <w:ind w:firstLine="851"/>
        <w:jc w:val="both"/>
        <w:rPr>
          <w:color w:val="000000" w:themeColor="text1"/>
          <w:sz w:val="28"/>
          <w:szCs w:val="28"/>
        </w:rPr>
      </w:pPr>
      <w:r>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3900E9" w:rsidRDefault="003900E9" w:rsidP="005F6279">
      <w:pPr>
        <w:widowControl w:val="0"/>
        <w:shd w:val="clear" w:color="auto" w:fill="FFFFFF"/>
        <w:tabs>
          <w:tab w:val="left" w:pos="709"/>
        </w:tabs>
        <w:autoSpaceDE w:val="0"/>
        <w:autoSpaceDN w:val="0"/>
        <w:adjustRightInd w:val="0"/>
        <w:spacing w:before="48"/>
        <w:ind w:right="10" w:firstLine="851"/>
        <w:contextualSpacing/>
        <w:jc w:val="both"/>
        <w:rPr>
          <w:color w:val="000000"/>
          <w:sz w:val="28"/>
          <w:szCs w:val="28"/>
        </w:rPr>
      </w:pPr>
      <w:r w:rsidRPr="003900E9">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color w:val="000000"/>
          <w:sz w:val="28"/>
          <w:szCs w:val="28"/>
        </w:rPr>
        <w:t>».</w:t>
      </w:r>
    </w:p>
    <w:p w:rsidR="005F6279" w:rsidRDefault="005F6279" w:rsidP="005F627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3900E9">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w:t>
      </w:r>
      <w:r w:rsidRPr="003900E9">
        <w:rPr>
          <w:color w:val="000000" w:themeColor="text1"/>
          <w:sz w:val="28"/>
          <w:szCs w:val="28"/>
        </w:rPr>
        <w:lastRenderedPageBreak/>
        <w:t>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5F6279" w:rsidRDefault="005F6279" w:rsidP="005F627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5F6279" w:rsidRDefault="005F6279" w:rsidP="005F6279">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w:t>
      </w:r>
      <w:r w:rsidR="003900E9" w:rsidRPr="003900E9">
        <w:rPr>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3900E9" w:rsidRPr="003900E9">
        <w:rPr>
          <w:color w:val="000000"/>
          <w:sz w:val="28"/>
          <w:szCs w:val="28"/>
        </w:rPr>
        <w:t>ния с отметкой о дате и времени приема документов, а также сверяет наличие документов, указанных в пункте 3.3</w:t>
      </w:r>
      <w:r w:rsidR="003900E9" w:rsidRPr="003900E9">
        <w:rPr>
          <w:color w:val="000000"/>
          <w:spacing w:val="-5"/>
          <w:sz w:val="28"/>
          <w:szCs w:val="28"/>
        </w:rPr>
        <w:t xml:space="preserve"> настоящего Положения</w:t>
      </w:r>
      <w:r w:rsidR="003900E9" w:rsidRPr="003900E9">
        <w:rPr>
          <w:color w:val="000000"/>
          <w:sz w:val="28"/>
          <w:szCs w:val="28"/>
        </w:rPr>
        <w:t>. Копия доверенности, выданная представителю, указанному в пункте 3.4 настоящего Положения, прикладывается к делу.</w:t>
      </w:r>
    </w:p>
    <w:p w:rsidR="005F6279" w:rsidRDefault="005F6279" w:rsidP="005F6279">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5F6279" w:rsidRDefault="005F6279" w:rsidP="005F6279">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Pr>
          <w:color w:val="000000" w:themeColor="text1"/>
        </w:rPr>
        <w:t xml:space="preserve"> </w:t>
      </w:r>
      <w:r>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r>
        <w:rPr>
          <w:rFonts w:cs="OctavaC"/>
          <w:color w:val="000000" w:themeColor="text1"/>
          <w:sz w:val="22"/>
          <w:szCs w:val="22"/>
        </w:rPr>
        <w:t xml:space="preserve"> </w:t>
      </w:r>
    </w:p>
    <w:p w:rsidR="005F6279" w:rsidRDefault="005F6279" w:rsidP="005F6279">
      <w:pPr>
        <w:ind w:firstLine="709"/>
        <w:jc w:val="both"/>
        <w:rPr>
          <w:color w:val="000000" w:themeColor="text1"/>
          <w:sz w:val="28"/>
          <w:szCs w:val="28"/>
        </w:rPr>
      </w:pPr>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3.6. Гражданин Российской Федерации имеет право уточнять и дополнять необходимые сведения, содержащиеся в документах</w:t>
      </w:r>
      <w:r w:rsidR="003900E9">
        <w:rPr>
          <w:rFonts w:ascii="Times New Roman" w:hAnsi="Times New Roman"/>
          <w:color w:val="000000" w:themeColor="text1"/>
          <w:sz w:val="28"/>
          <w:szCs w:val="28"/>
        </w:rPr>
        <w:t xml:space="preserve"> указанных в пункте 3.2 настоящего Положения</w:t>
      </w:r>
      <w:r>
        <w:rPr>
          <w:rFonts w:ascii="Times New Roman" w:hAnsi="Times New Roman"/>
          <w:color w:val="000000" w:themeColor="text1"/>
          <w:sz w:val="28"/>
          <w:szCs w:val="28"/>
        </w:rPr>
        <w:t xml:space="preserve">, но не позднее окончания срока приема документов для участия в конкурсе. </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3.7. Представленные в соответствии с пунктом 3.2 настоящего Положения</w:t>
      </w:r>
      <w:r w:rsidR="003900E9">
        <w:rPr>
          <w:rFonts w:ascii="Times New Roman" w:hAnsi="Times New Roman"/>
          <w:color w:val="000000" w:themeColor="text1"/>
          <w:sz w:val="28"/>
          <w:szCs w:val="28"/>
        </w:rPr>
        <w:t xml:space="preserve"> документы и</w:t>
      </w:r>
      <w:r>
        <w:rPr>
          <w:rFonts w:ascii="Times New Roman" w:hAnsi="Times New Roman"/>
          <w:color w:val="000000" w:themeColor="text1"/>
          <w:sz w:val="28"/>
          <w:szCs w:val="28"/>
        </w:rPr>
        <w:t xml:space="preserve"> сведения подлежат проверке. В случае установления в ходе проверки обстоятельств, препятствующих замещению </w:t>
      </w:r>
      <w:r>
        <w:rPr>
          <w:rFonts w:ascii="Times New Roman" w:hAnsi="Times New Roman"/>
          <w:color w:val="000000" w:themeColor="text1"/>
          <w:sz w:val="28"/>
          <w:szCs w:val="28"/>
        </w:rPr>
        <w:lastRenderedPageBreak/>
        <w:t xml:space="preserve">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F6279" w:rsidRDefault="005F6279" w:rsidP="005F6279">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F6279" w:rsidRDefault="005F6279" w:rsidP="005F6279">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5F6279" w:rsidRDefault="005F6279" w:rsidP="005F6279">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5F6279" w:rsidRDefault="005F6279" w:rsidP="005F6279">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образования (далее по тексту ‒ комиссия).</w:t>
      </w:r>
    </w:p>
    <w:p w:rsidR="005F6279" w:rsidRDefault="005F6279" w:rsidP="005F627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4.2. К</w:t>
      </w:r>
      <w:r w:rsidRPr="006418EC">
        <w:rPr>
          <w:color w:val="000000" w:themeColor="text1"/>
          <w:spacing w:val="-5"/>
          <w:sz w:val="28"/>
          <w:szCs w:val="28"/>
        </w:rPr>
        <w:t xml:space="preserve">омиссия формируется Советом депутатов и состоит из 6 членов. Половина членов комиссии назначается Советом депутатов, другая половина – Главой </w:t>
      </w:r>
      <w:r w:rsidR="00B14EC9" w:rsidRPr="006418EC">
        <w:rPr>
          <w:color w:val="000000" w:themeColor="text1"/>
          <w:spacing w:val="-5"/>
          <w:sz w:val="28"/>
          <w:szCs w:val="28"/>
        </w:rPr>
        <w:t>Кыштовского</w:t>
      </w:r>
      <w:r w:rsidRPr="006418EC">
        <w:rPr>
          <w:color w:val="000000" w:themeColor="text1"/>
          <w:spacing w:val="-5"/>
          <w:sz w:val="28"/>
          <w:szCs w:val="28"/>
        </w:rPr>
        <w:t xml:space="preserve"> района</w:t>
      </w:r>
      <w:r w:rsidRPr="006418EC">
        <w:rPr>
          <w:color w:val="000000" w:themeColor="text1"/>
          <w:sz w:val="28"/>
          <w:szCs w:val="28"/>
        </w:rPr>
        <w:t>.</w:t>
      </w:r>
    </w:p>
    <w:p w:rsidR="005F6279" w:rsidRDefault="005F6279" w:rsidP="005F6279">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Главой</w:t>
      </w:r>
      <w:r w:rsidR="00B14EC9">
        <w:rPr>
          <w:color w:val="000000" w:themeColor="text1"/>
          <w:spacing w:val="-5"/>
          <w:sz w:val="28"/>
          <w:szCs w:val="28"/>
        </w:rPr>
        <w:t xml:space="preserve"> Кыштовского </w:t>
      </w:r>
      <w:r>
        <w:rPr>
          <w:color w:val="000000" w:themeColor="text1"/>
          <w:spacing w:val="-5"/>
          <w:sz w:val="28"/>
          <w:szCs w:val="28"/>
        </w:rPr>
        <w:t>района</w:t>
      </w:r>
      <w:r>
        <w:rPr>
          <w:color w:val="000000" w:themeColor="text1"/>
          <w:sz w:val="28"/>
          <w:szCs w:val="28"/>
        </w:rPr>
        <w:t>.</w:t>
      </w:r>
    </w:p>
    <w:p w:rsidR="005F6279" w:rsidRDefault="005F6279" w:rsidP="005F6279">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5F6279" w:rsidRDefault="005F6279" w:rsidP="005F6279">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5F6279" w:rsidRDefault="005F6279" w:rsidP="005F6279">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5F6279" w:rsidRDefault="005F6279" w:rsidP="005F6279">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5F6279" w:rsidRDefault="005F6279" w:rsidP="005F6279">
      <w:pPr>
        <w:widowControl w:val="0"/>
        <w:numPr>
          <w:ilvl w:val="0"/>
          <w:numId w:val="1"/>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5F6279" w:rsidRDefault="005F6279" w:rsidP="005F6279">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5F6279" w:rsidRDefault="005F6279" w:rsidP="005F6279">
      <w:pPr>
        <w:widowControl w:val="0"/>
        <w:numPr>
          <w:ilvl w:val="0"/>
          <w:numId w:val="1"/>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5F6279" w:rsidRDefault="005F6279" w:rsidP="005F6279">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5F6279" w:rsidRDefault="005F6279" w:rsidP="005F6279">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5F6279" w:rsidRDefault="005F6279" w:rsidP="005F6279">
      <w:pPr>
        <w:widowControl w:val="0"/>
        <w:numPr>
          <w:ilvl w:val="0"/>
          <w:numId w:val="1"/>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5F6279" w:rsidRDefault="005F6279" w:rsidP="005F6279">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w:t>
      </w:r>
      <w:r>
        <w:rPr>
          <w:color w:val="000000" w:themeColor="text1"/>
          <w:spacing w:val="-4"/>
          <w:sz w:val="28"/>
          <w:szCs w:val="28"/>
        </w:rPr>
        <w:lastRenderedPageBreak/>
        <w:t xml:space="preserve">председателя </w:t>
      </w:r>
      <w:r>
        <w:rPr>
          <w:color w:val="000000" w:themeColor="text1"/>
          <w:sz w:val="28"/>
          <w:szCs w:val="28"/>
        </w:rPr>
        <w:t>комиссии во время его отсутствия.</w:t>
      </w:r>
    </w:p>
    <w:p w:rsidR="005F6279" w:rsidRDefault="005F6279" w:rsidP="005F6279">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r w:rsidR="003900E9" w:rsidRPr="003900E9">
        <w:rPr>
          <w:color w:val="000000"/>
          <w:sz w:val="28"/>
          <w:szCs w:val="28"/>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F6279" w:rsidRDefault="005F6279" w:rsidP="005F6279">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3F3B65" w:rsidRPr="003F3B65" w:rsidRDefault="003F3B65" w:rsidP="003F3B65">
      <w:pPr>
        <w:widowControl w:val="0"/>
        <w:shd w:val="clear" w:color="auto" w:fill="FFFFFF"/>
        <w:tabs>
          <w:tab w:val="left" w:pos="709"/>
        </w:tabs>
        <w:autoSpaceDE w:val="0"/>
        <w:autoSpaceDN w:val="0"/>
        <w:adjustRightInd w:val="0"/>
        <w:spacing w:before="29"/>
        <w:ind w:right="29" w:firstLine="567"/>
        <w:contextualSpacing/>
        <w:jc w:val="both"/>
        <w:rPr>
          <w:color w:val="000000"/>
          <w:spacing w:val="-7"/>
          <w:sz w:val="28"/>
          <w:szCs w:val="28"/>
        </w:rPr>
      </w:pPr>
      <w:r w:rsidRPr="003F3B65">
        <w:rPr>
          <w:color w:val="000000"/>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3F3B65">
        <w:rPr>
          <w:color w:val="000000"/>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F3B65" w:rsidRDefault="003F3B65" w:rsidP="003F3B65">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3F3B65">
        <w:rPr>
          <w:color w:val="000000"/>
          <w:spacing w:val="-4"/>
          <w:sz w:val="28"/>
          <w:szCs w:val="28"/>
        </w:rPr>
        <w:t>Председатель комиссии вправе объявить перерыв в работе комиссии в иных случаях, но не более чем на 3 часа.</w:t>
      </w:r>
    </w:p>
    <w:p w:rsidR="005F6279" w:rsidRDefault="005F6279" w:rsidP="005F627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F6279" w:rsidRDefault="005F6279" w:rsidP="005F627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sidR="00074624">
        <w:rPr>
          <w:color w:val="000000" w:themeColor="text1"/>
          <w:spacing w:val="-2"/>
          <w:sz w:val="28"/>
          <w:szCs w:val="28"/>
        </w:rPr>
        <w:t>Верх-Майзасского сельсовета Кыштовского района Новосибирской области</w:t>
      </w:r>
      <w:r>
        <w:rPr>
          <w:i/>
          <w:color w:val="000000" w:themeColor="text1"/>
          <w:sz w:val="28"/>
          <w:szCs w:val="28"/>
        </w:rPr>
        <w:t>.</w:t>
      </w:r>
    </w:p>
    <w:p w:rsidR="005F6279" w:rsidRDefault="005F6279" w:rsidP="005F627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5F6279" w:rsidRDefault="005F6279" w:rsidP="005F6279">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5F6279" w:rsidRDefault="005F6279" w:rsidP="005F6279">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5F6279" w:rsidRDefault="005F6279" w:rsidP="005F6279">
      <w:pPr>
        <w:widowControl w:val="0"/>
        <w:numPr>
          <w:ilvl w:val="0"/>
          <w:numId w:val="2"/>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5F6279" w:rsidRDefault="005F6279" w:rsidP="005F6279">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5F6279" w:rsidRDefault="005F6279" w:rsidP="005F6279">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5F6279" w:rsidRDefault="005F6279" w:rsidP="005F6279">
      <w:pPr>
        <w:widowControl w:val="0"/>
        <w:numPr>
          <w:ilvl w:val="0"/>
          <w:numId w:val="2"/>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5F6279" w:rsidRDefault="005F6279" w:rsidP="005F6279">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5F6279" w:rsidRDefault="005F6279" w:rsidP="005F6279">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5F6279" w:rsidRDefault="005F6279" w:rsidP="005F6279">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Данная информация</w:t>
      </w:r>
      <w:r w:rsidR="00074624">
        <w:rPr>
          <w:color w:val="000000" w:themeColor="text1"/>
          <w:sz w:val="28"/>
          <w:szCs w:val="28"/>
        </w:rPr>
        <w:t xml:space="preserve"> публикуется в периодическом печатном издании «Верх-Майзасский Вестник»</w:t>
      </w:r>
      <w:r>
        <w:rPr>
          <w:color w:val="000000" w:themeColor="text1"/>
          <w:sz w:val="28"/>
          <w:szCs w:val="28"/>
        </w:rPr>
        <w:t xml:space="preserve"> и размещается на </w:t>
      </w:r>
      <w:r>
        <w:rPr>
          <w:color w:val="000000" w:themeColor="text1"/>
          <w:spacing w:val="-4"/>
          <w:sz w:val="28"/>
          <w:szCs w:val="28"/>
        </w:rPr>
        <w:t>официальном сайте</w:t>
      </w:r>
      <w:r>
        <w:rPr>
          <w:i/>
          <w:iCs/>
          <w:color w:val="000000" w:themeColor="text1"/>
          <w:spacing w:val="-6"/>
          <w:sz w:val="28"/>
          <w:szCs w:val="28"/>
        </w:rPr>
        <w:t xml:space="preserve"> </w:t>
      </w:r>
      <w:r>
        <w:rPr>
          <w:iCs/>
          <w:color w:val="000000" w:themeColor="text1"/>
          <w:spacing w:val="-6"/>
          <w:sz w:val="28"/>
          <w:szCs w:val="28"/>
        </w:rPr>
        <w:t xml:space="preserve">администрации </w:t>
      </w:r>
      <w:r w:rsidR="00074624">
        <w:rPr>
          <w:iCs/>
          <w:color w:val="000000" w:themeColor="text1"/>
          <w:spacing w:val="-6"/>
          <w:sz w:val="28"/>
          <w:szCs w:val="28"/>
        </w:rPr>
        <w:t>Верх-Майзасского сельсовета Кыштовского района Новосибирской области</w:t>
      </w:r>
      <w:r>
        <w:rPr>
          <w:color w:val="000000" w:themeColor="text1"/>
          <w:sz w:val="28"/>
          <w:szCs w:val="28"/>
        </w:rPr>
        <w:t xml:space="preserve"> </w:t>
      </w:r>
      <w:r>
        <w:rPr>
          <w:color w:val="000000" w:themeColor="text1"/>
          <w:spacing w:val="-6"/>
          <w:sz w:val="28"/>
          <w:szCs w:val="28"/>
        </w:rPr>
        <w:t xml:space="preserve">в </w:t>
      </w:r>
      <w:r>
        <w:rPr>
          <w:color w:val="000000" w:themeColor="text1"/>
          <w:spacing w:val="-3"/>
          <w:sz w:val="28"/>
          <w:szCs w:val="28"/>
        </w:rPr>
        <w:t>информационно-телекоммуникационной сети Интернет.</w:t>
      </w:r>
    </w:p>
    <w:p w:rsidR="005F6279" w:rsidRDefault="005F6279" w:rsidP="005F6279">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lastRenderedPageBreak/>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F6279" w:rsidRDefault="005F6279" w:rsidP="005F627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w:t>
      </w:r>
      <w:r w:rsidR="003F3B65">
        <w:rPr>
          <w:color w:val="000000" w:themeColor="text1"/>
          <w:spacing w:val="-5"/>
          <w:sz w:val="28"/>
          <w:szCs w:val="28"/>
        </w:rPr>
        <w:t xml:space="preserve"> в соответствии с пунктом 3.2 настоящего Положения</w:t>
      </w:r>
      <w:r>
        <w:rPr>
          <w:color w:val="000000" w:themeColor="text1"/>
          <w:spacing w:val="-5"/>
          <w:sz w:val="28"/>
          <w:szCs w:val="28"/>
        </w:rPr>
        <w:t>, установленным требованиям, достоверность сведений, указанных в этих до</w:t>
      </w:r>
      <w:r>
        <w:rPr>
          <w:color w:val="000000" w:themeColor="text1"/>
          <w:sz w:val="28"/>
          <w:szCs w:val="28"/>
        </w:rPr>
        <w:t>кументах,</w:t>
      </w:r>
      <w:r>
        <w:rPr>
          <w:color w:val="000000" w:themeColor="text1"/>
        </w:rPr>
        <w:t xml:space="preserve"> </w:t>
      </w:r>
      <w:r>
        <w:rPr>
          <w:color w:val="000000" w:themeColor="text1"/>
          <w:sz w:val="28"/>
          <w:szCs w:val="28"/>
        </w:rPr>
        <w:t>путем направления запросов в соответствующие органы и организации.</w:t>
      </w:r>
    </w:p>
    <w:p w:rsidR="005F6279" w:rsidRDefault="005F6279" w:rsidP="005F6279">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5F6279" w:rsidRDefault="005F6279" w:rsidP="005F627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 xml:space="preserve">сти, Устава и иных муниципальных правовых актов </w:t>
      </w:r>
      <w:r w:rsidR="00074624">
        <w:rPr>
          <w:color w:val="000000" w:themeColor="text1"/>
          <w:spacing w:val="-7"/>
          <w:sz w:val="28"/>
          <w:szCs w:val="28"/>
        </w:rPr>
        <w:t>Верх-Майзасского сельсовета Кыштовского района Новосибирской области</w:t>
      </w:r>
      <w:r>
        <w:rPr>
          <w:i/>
          <w:iCs/>
          <w:color w:val="000000" w:themeColor="text1"/>
          <w:spacing w:val="-8"/>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муниципального образования.</w:t>
      </w:r>
    </w:p>
    <w:p w:rsidR="005F6279" w:rsidRDefault="005F6279" w:rsidP="005F627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5F6279" w:rsidRDefault="005F6279" w:rsidP="005F6279">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Pr>
          <w:color w:val="000000" w:themeColor="text1"/>
          <w:spacing w:val="-3"/>
          <w:sz w:val="28"/>
          <w:szCs w:val="28"/>
        </w:rPr>
        <w:t xml:space="preserve"> </w:t>
      </w:r>
      <w:r>
        <w:rPr>
          <w:color w:val="000000" w:themeColor="text1"/>
          <w:spacing w:val="-6"/>
          <w:sz w:val="28"/>
          <w:szCs w:val="28"/>
        </w:rPr>
        <w:t>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F6279" w:rsidRDefault="005F6279" w:rsidP="005F6279">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F6279" w:rsidRDefault="005F6279" w:rsidP="005F627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F6279" w:rsidRDefault="005F6279" w:rsidP="005F627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5F6279" w:rsidRDefault="005F6279" w:rsidP="005F627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5F6279" w:rsidRDefault="005F6279" w:rsidP="005F627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xml:space="preserve">‒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w:t>
      </w:r>
      <w:r>
        <w:rPr>
          <w:color w:val="000000" w:themeColor="text1"/>
          <w:sz w:val="28"/>
          <w:szCs w:val="28"/>
        </w:rPr>
        <w:lastRenderedPageBreak/>
        <w:t>для этого ресурсов</w:t>
      </w:r>
      <w:r>
        <w:rPr>
          <w:color w:val="000000" w:themeColor="text1"/>
          <w:spacing w:val="-5"/>
          <w:sz w:val="28"/>
          <w:szCs w:val="28"/>
        </w:rPr>
        <w:t>.</w:t>
      </w:r>
    </w:p>
    <w:p w:rsidR="005F6279" w:rsidRDefault="005F6279" w:rsidP="005F627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5F6279" w:rsidRDefault="005F6279" w:rsidP="005F6279">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5F6279" w:rsidRDefault="005F6279" w:rsidP="005F6279">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5F6279" w:rsidRDefault="005F6279" w:rsidP="005F6279">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5F6279" w:rsidRDefault="005F6279" w:rsidP="005F627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F6279" w:rsidRDefault="005F6279" w:rsidP="005F627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5F6279" w:rsidRDefault="005F6279" w:rsidP="005F627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5F6279" w:rsidRDefault="005F6279" w:rsidP="005F627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5F6279" w:rsidRDefault="005F6279" w:rsidP="005F627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5F6279" w:rsidRDefault="005F6279" w:rsidP="005F627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5F6279" w:rsidRDefault="005F6279" w:rsidP="005F627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5F6279" w:rsidRDefault="005F6279" w:rsidP="005F6279">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5F6279" w:rsidRDefault="005F6279" w:rsidP="005F6279">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5F6279" w:rsidRDefault="005F6279" w:rsidP="005F6279">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5F6279" w:rsidRDefault="005F6279" w:rsidP="005F6279">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 xml:space="preserve">7.1. Документы комиссии, документы граждан Российской Федерации, </w:t>
      </w:r>
      <w:r>
        <w:rPr>
          <w:color w:val="000000" w:themeColor="text1"/>
          <w:spacing w:val="-7"/>
          <w:sz w:val="28"/>
          <w:szCs w:val="28"/>
        </w:rPr>
        <w:lastRenderedPageBreak/>
        <w:t xml:space="preserve">изъявивших желание участвовать в конкурсе, а также кандидатов хранятся в администрации </w:t>
      </w:r>
      <w:r w:rsidR="003466D7">
        <w:rPr>
          <w:color w:val="000000" w:themeColor="text1"/>
          <w:spacing w:val="-7"/>
          <w:sz w:val="28"/>
          <w:szCs w:val="28"/>
        </w:rPr>
        <w:t xml:space="preserve">Верх-Майзасского сельсовета Кыштовского </w:t>
      </w:r>
      <w:r w:rsidR="006418EC">
        <w:rPr>
          <w:color w:val="000000" w:themeColor="text1"/>
          <w:spacing w:val="-7"/>
          <w:sz w:val="28"/>
          <w:szCs w:val="28"/>
        </w:rPr>
        <w:t>района</w:t>
      </w:r>
      <w:r w:rsidR="003466D7">
        <w:rPr>
          <w:color w:val="000000" w:themeColor="text1"/>
          <w:spacing w:val="-7"/>
          <w:sz w:val="28"/>
          <w:szCs w:val="28"/>
        </w:rPr>
        <w:t xml:space="preserve"> Новосибирской области</w:t>
      </w:r>
      <w:r>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5F6279" w:rsidRDefault="005F6279" w:rsidP="005F6279">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5F6279" w:rsidRDefault="005F6279" w:rsidP="005F6279">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lastRenderedPageBreak/>
        <w:t>ПРИЛОЖЕНИЕ 1</w:t>
      </w:r>
    </w:p>
    <w:p w:rsidR="005F6279" w:rsidRDefault="005F6279" w:rsidP="005F6279">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5F6279" w:rsidRDefault="005F6279" w:rsidP="005F6279">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6418EC" w:rsidRDefault="00C0298A" w:rsidP="005F6279">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главы Верх-Майзасского сельсовета</w:t>
      </w:r>
      <w:r w:rsidR="006418EC">
        <w:rPr>
          <w:color w:val="000000" w:themeColor="text1"/>
          <w:spacing w:val="-4"/>
          <w:sz w:val="28"/>
          <w:szCs w:val="28"/>
        </w:rPr>
        <w:t xml:space="preserve"> </w:t>
      </w:r>
    </w:p>
    <w:p w:rsidR="005F6279" w:rsidRDefault="006418EC" w:rsidP="005F6279">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4"/>
          <w:sz w:val="28"/>
          <w:szCs w:val="28"/>
        </w:rPr>
        <w:t>Кыштовского района Новосибирской области</w:t>
      </w:r>
      <w:r w:rsidR="005F6279">
        <w:rPr>
          <w:iCs/>
          <w:color w:val="000000" w:themeColor="text1"/>
          <w:spacing w:val="-8"/>
          <w:sz w:val="28"/>
          <w:szCs w:val="28"/>
        </w:rPr>
        <w:t>»</w:t>
      </w:r>
    </w:p>
    <w:p w:rsidR="005F6279" w:rsidRDefault="005F6279" w:rsidP="005F6279">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5F6279" w:rsidRDefault="005F6279" w:rsidP="005F6279">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5F6279" w:rsidRDefault="005F6279" w:rsidP="005F6279">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по отбору кандидатур на должность Главы</w:t>
      </w:r>
    </w:p>
    <w:p w:rsidR="005F6279" w:rsidRDefault="005F6279" w:rsidP="005F6279">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 xml:space="preserve"> </w:t>
      </w:r>
      <w:r w:rsidR="006418EC">
        <w:rPr>
          <w:iCs/>
          <w:color w:val="000000" w:themeColor="text1"/>
          <w:spacing w:val="-8"/>
          <w:sz w:val="28"/>
          <w:szCs w:val="28"/>
        </w:rPr>
        <w:t>Верх-Майзасского сельсовета Кыштовского района Новосибирской области</w:t>
      </w:r>
      <w:r>
        <w:rPr>
          <w:iCs/>
          <w:color w:val="000000" w:themeColor="text1"/>
          <w:spacing w:val="-8"/>
          <w:sz w:val="28"/>
          <w:szCs w:val="28"/>
        </w:rPr>
        <w:t>»</w:t>
      </w:r>
    </w:p>
    <w:p w:rsidR="005F6279" w:rsidRDefault="005F6279" w:rsidP="005F6279">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5F6279" w:rsidRDefault="005F6279" w:rsidP="005F6279">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5F6279" w:rsidRDefault="005F6279" w:rsidP="005F627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pacing w:val="-10"/>
          <w:w w:val="80"/>
          <w:sz w:val="28"/>
          <w:szCs w:val="28"/>
        </w:rPr>
        <w:t xml:space="preserve"> </w:t>
      </w:r>
      <w:r>
        <w:rPr>
          <w:b/>
          <w:bCs/>
          <w:color w:val="000000" w:themeColor="text1"/>
          <w:sz w:val="28"/>
          <w:szCs w:val="28"/>
        </w:rPr>
        <w:t>___________________________________</w:t>
      </w:r>
      <w:r w:rsidR="006418EC">
        <w:rPr>
          <w:b/>
          <w:bCs/>
          <w:color w:val="000000" w:themeColor="text1"/>
          <w:sz w:val="28"/>
          <w:szCs w:val="28"/>
        </w:rPr>
        <w:t>____________________________</w:t>
      </w:r>
      <w:r>
        <w:rPr>
          <w:b/>
          <w:bCs/>
          <w:color w:val="000000" w:themeColor="text1"/>
          <w:sz w:val="28"/>
          <w:szCs w:val="28"/>
        </w:rPr>
        <w:t>,</w:t>
      </w:r>
    </w:p>
    <w:p w:rsidR="005F6279" w:rsidRDefault="005F6279" w:rsidP="005F6279">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5F6279" w:rsidRDefault="005F6279" w:rsidP="005F6279">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 xml:space="preserve">желаю принять участие в конкурсе по </w:t>
      </w:r>
      <w:r w:rsidR="00332557">
        <w:rPr>
          <w:color w:val="000000" w:themeColor="text1"/>
          <w:spacing w:val="-4"/>
          <w:sz w:val="28"/>
          <w:szCs w:val="28"/>
        </w:rPr>
        <w:t>отбору кандидатур на должность г</w:t>
      </w:r>
      <w:r>
        <w:rPr>
          <w:color w:val="000000" w:themeColor="text1"/>
          <w:spacing w:val="-4"/>
          <w:sz w:val="28"/>
          <w:szCs w:val="28"/>
        </w:rPr>
        <w:t>лавы</w:t>
      </w:r>
      <w:r>
        <w:rPr>
          <w:color w:val="000000" w:themeColor="text1"/>
          <w:spacing w:val="-4"/>
          <w:sz w:val="28"/>
          <w:szCs w:val="28"/>
        </w:rPr>
        <w:br/>
      </w:r>
      <w:r w:rsidR="006418EC" w:rsidRPr="006418EC">
        <w:rPr>
          <w:iCs/>
          <w:color w:val="000000" w:themeColor="text1"/>
          <w:sz w:val="28"/>
          <w:szCs w:val="28"/>
        </w:rPr>
        <w:t>Верх-Майзасского сельсовета Кыштовского района Новосибирской области</w:t>
      </w:r>
      <w:r>
        <w:rPr>
          <w:i/>
          <w:iCs/>
          <w:color w:val="000000" w:themeColor="text1"/>
          <w:sz w:val="28"/>
          <w:szCs w:val="28"/>
        </w:rPr>
        <w:t>.</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w:t>
      </w:r>
      <w:r w:rsidR="00C0298A">
        <w:rPr>
          <w:rFonts w:ascii="Times New Roman" w:hAnsi="Times New Roman"/>
          <w:color w:val="000000" w:themeColor="text1"/>
          <w:sz w:val="28"/>
          <w:szCs w:val="28"/>
        </w:rPr>
        <w:t>главы Верх-Майзасского сельсовета</w:t>
      </w:r>
      <w:r w:rsidR="006418EC">
        <w:rPr>
          <w:rFonts w:ascii="Times New Roman" w:hAnsi="Times New Roman"/>
          <w:color w:val="000000" w:themeColor="text1"/>
          <w:sz w:val="28"/>
          <w:szCs w:val="28"/>
        </w:rPr>
        <w:t xml:space="preserve"> Кыштовского района Новосибирской области</w:t>
      </w:r>
      <w:r>
        <w:rPr>
          <w:iCs/>
          <w:color w:val="000000" w:themeColor="text1"/>
          <w:spacing w:val="-8"/>
          <w:sz w:val="28"/>
          <w:szCs w:val="28"/>
        </w:rPr>
        <w:t>.</w:t>
      </w:r>
    </w:p>
    <w:p w:rsidR="005F6279" w:rsidRDefault="005F6279" w:rsidP="005F627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w:t>
      </w:r>
      <w:r w:rsidR="00C0298A">
        <w:rPr>
          <w:rFonts w:ascii="Times New Roman" w:hAnsi="Times New Roman"/>
          <w:color w:val="000000" w:themeColor="text1"/>
          <w:sz w:val="28"/>
          <w:szCs w:val="28"/>
        </w:rPr>
        <w:t>главы Верх-Майзасского сельсовета</w:t>
      </w:r>
      <w:r w:rsidR="006418EC">
        <w:rPr>
          <w:rFonts w:ascii="Times New Roman" w:hAnsi="Times New Roman"/>
          <w:color w:val="000000" w:themeColor="text1"/>
          <w:sz w:val="28"/>
          <w:szCs w:val="28"/>
        </w:rPr>
        <w:t xml:space="preserve"> Кыштовского района</w:t>
      </w:r>
      <w:r>
        <w:rPr>
          <w:iCs/>
          <w:color w:val="000000" w:themeColor="text1"/>
          <w:spacing w:val="-8"/>
          <w:sz w:val="28"/>
          <w:szCs w:val="28"/>
        </w:rPr>
        <w:t xml:space="preserve"> </w:t>
      </w:r>
      <w:r>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F6279" w:rsidRDefault="005F6279" w:rsidP="005F6279">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w:t>
      </w:r>
      <w:r w:rsidR="00C0298A">
        <w:rPr>
          <w:rFonts w:ascii="Times New Roman" w:hAnsi="Times New Roman"/>
          <w:color w:val="000000" w:themeColor="text1"/>
          <w:sz w:val="28"/>
          <w:szCs w:val="28"/>
        </w:rPr>
        <w:t>главы Верх-Майзасского сельсовета</w:t>
      </w:r>
      <w:r w:rsidR="006418EC">
        <w:rPr>
          <w:rFonts w:ascii="Times New Roman" w:hAnsi="Times New Roman"/>
          <w:color w:val="000000" w:themeColor="text1"/>
          <w:sz w:val="28"/>
          <w:szCs w:val="28"/>
        </w:rPr>
        <w:t xml:space="preserve"> Кыштовского района Новосибирской области</w:t>
      </w:r>
      <w:r w:rsidR="003F3B65" w:rsidRPr="003F3B65">
        <w:rPr>
          <w:rFonts w:ascii="Times New Roman" w:hAnsi="Times New Roman"/>
          <w:color w:val="000000"/>
          <w:sz w:val="28"/>
          <w:szCs w:val="28"/>
        </w:rPr>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Pr>
          <w:iCs/>
          <w:color w:val="000000" w:themeColor="text1"/>
          <w:spacing w:val="-8"/>
          <w:sz w:val="28"/>
          <w:szCs w:val="28"/>
        </w:rPr>
        <w:t xml:space="preserve"> </w:t>
      </w:r>
      <w:r>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Pr>
          <w:rFonts w:cs="OctavaC"/>
          <w:color w:val="000000" w:themeColor="text1"/>
          <w:sz w:val="22"/>
          <w:szCs w:val="22"/>
        </w:rPr>
        <w:t xml:space="preserve"> </w:t>
      </w:r>
    </w:p>
    <w:p w:rsidR="005F6279" w:rsidRDefault="005F6279" w:rsidP="005F6279">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Pr>
          <w:color w:val="000000" w:themeColor="text1"/>
          <w:sz w:val="28"/>
          <w:szCs w:val="28"/>
        </w:rPr>
        <w:t xml:space="preserve">Даю согласие на предоставление конкурсной комиссией по отбору кандидатур на должность </w:t>
      </w:r>
      <w:r w:rsidR="00C0298A">
        <w:rPr>
          <w:color w:val="000000" w:themeColor="text1"/>
          <w:sz w:val="28"/>
          <w:szCs w:val="28"/>
        </w:rPr>
        <w:t>главы Верх-Майзасского сельсовета</w:t>
      </w:r>
      <w:r w:rsidR="006418EC">
        <w:rPr>
          <w:color w:val="000000" w:themeColor="text1"/>
          <w:sz w:val="28"/>
          <w:szCs w:val="28"/>
        </w:rPr>
        <w:t xml:space="preserve"> Кыштовского </w:t>
      </w:r>
      <w:r w:rsidR="006418EC">
        <w:rPr>
          <w:color w:val="000000" w:themeColor="text1"/>
          <w:sz w:val="28"/>
          <w:szCs w:val="28"/>
        </w:rPr>
        <w:lastRenderedPageBreak/>
        <w:t xml:space="preserve">района Новосибирской области </w:t>
      </w:r>
      <w:r>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w:t>
      </w:r>
      <w:r w:rsidR="00C0298A">
        <w:rPr>
          <w:color w:val="000000" w:themeColor="text1"/>
          <w:spacing w:val="-4"/>
          <w:sz w:val="28"/>
          <w:szCs w:val="28"/>
        </w:rPr>
        <w:t>главы Верх-Майзасского сельсовета</w:t>
      </w:r>
      <w:r w:rsidR="006418EC">
        <w:rPr>
          <w:color w:val="000000" w:themeColor="text1"/>
          <w:spacing w:val="-4"/>
          <w:sz w:val="28"/>
          <w:szCs w:val="28"/>
        </w:rPr>
        <w:t xml:space="preserve"> Кыштовского района Новосибирской области</w:t>
      </w:r>
      <w:r>
        <w:rPr>
          <w:i/>
          <w:iCs/>
          <w:color w:val="000000" w:themeColor="text1"/>
          <w:sz w:val="28"/>
          <w:szCs w:val="28"/>
        </w:rPr>
        <w:t>.</w:t>
      </w:r>
    </w:p>
    <w:p w:rsidR="005F6279" w:rsidRDefault="005F6279" w:rsidP="005F6279">
      <w:pPr>
        <w:rPr>
          <w:color w:val="000000" w:themeColor="text1"/>
        </w:rPr>
      </w:pPr>
    </w:p>
    <w:p w:rsidR="005F6279" w:rsidRDefault="005F6279" w:rsidP="005F6279">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5F6279" w:rsidRDefault="005F6279" w:rsidP="005F6279">
      <w:pPr>
        <w:pStyle w:val="Pa16"/>
        <w:rPr>
          <w:rFonts w:cs="OctavaC"/>
          <w:color w:val="000000" w:themeColor="text1"/>
          <w:sz w:val="18"/>
          <w:szCs w:val="18"/>
        </w:rPr>
      </w:pPr>
      <w:r>
        <w:rPr>
          <w:rFonts w:cs="OctavaC"/>
          <w:i/>
          <w:iCs/>
          <w:color w:val="000000" w:themeColor="text1"/>
          <w:sz w:val="18"/>
          <w:szCs w:val="18"/>
        </w:rPr>
        <w:t xml:space="preserve">           (дата)                                                                                                                                                                    (подпись)</w:t>
      </w:r>
    </w:p>
    <w:p w:rsidR="005F6279" w:rsidRDefault="005F6279" w:rsidP="005F6279">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F6279" w:rsidRDefault="005F6279" w:rsidP="005F6279">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F6279" w:rsidRDefault="005F6279" w:rsidP="005F6279">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5F6279" w:rsidRDefault="005F6279" w:rsidP="005F6279">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2</w:t>
      </w:r>
    </w:p>
    <w:p w:rsidR="005F6279" w:rsidRDefault="005F6279" w:rsidP="005F6279">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5F6279" w:rsidRDefault="005F6279" w:rsidP="005F6279">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F47A38" w:rsidRDefault="00C0298A" w:rsidP="005F6279">
      <w:pPr>
        <w:widowControl w:val="0"/>
        <w:shd w:val="clear" w:color="auto" w:fill="FFFFFF"/>
        <w:autoSpaceDE w:val="0"/>
        <w:autoSpaceDN w:val="0"/>
        <w:adjustRightInd w:val="0"/>
        <w:ind w:right="14"/>
        <w:contextualSpacing/>
        <w:jc w:val="right"/>
        <w:rPr>
          <w:color w:val="000000" w:themeColor="text1"/>
          <w:spacing w:val="-5"/>
          <w:sz w:val="28"/>
          <w:szCs w:val="28"/>
        </w:rPr>
      </w:pPr>
      <w:r>
        <w:rPr>
          <w:color w:val="000000" w:themeColor="text1"/>
          <w:spacing w:val="-5"/>
          <w:sz w:val="28"/>
          <w:szCs w:val="28"/>
        </w:rPr>
        <w:t>главы Верх-Майзасского сельсовета</w:t>
      </w:r>
      <w:r w:rsidR="00F47A38">
        <w:rPr>
          <w:color w:val="000000" w:themeColor="text1"/>
          <w:spacing w:val="-5"/>
          <w:sz w:val="28"/>
          <w:szCs w:val="28"/>
        </w:rPr>
        <w:t xml:space="preserve"> </w:t>
      </w:r>
    </w:p>
    <w:p w:rsidR="005F6279" w:rsidRDefault="00F47A38" w:rsidP="005F6279">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5"/>
          <w:sz w:val="28"/>
          <w:szCs w:val="28"/>
        </w:rPr>
        <w:t>Кыштовского района Новосибирской области</w:t>
      </w:r>
      <w:r w:rsidR="005F6279">
        <w:rPr>
          <w:iCs/>
          <w:color w:val="000000" w:themeColor="text1"/>
          <w:spacing w:val="-8"/>
          <w:sz w:val="28"/>
          <w:szCs w:val="28"/>
        </w:rPr>
        <w:t>»</w:t>
      </w:r>
    </w:p>
    <w:p w:rsidR="005F6279" w:rsidRDefault="005F6279" w:rsidP="005F6279">
      <w:pPr>
        <w:widowControl w:val="0"/>
        <w:shd w:val="clear" w:color="auto" w:fill="FFFFFF"/>
        <w:autoSpaceDE w:val="0"/>
        <w:autoSpaceDN w:val="0"/>
        <w:adjustRightInd w:val="0"/>
        <w:ind w:right="58"/>
        <w:contextualSpacing/>
        <w:jc w:val="right"/>
        <w:rPr>
          <w:color w:val="000000" w:themeColor="text1"/>
          <w:sz w:val="28"/>
          <w:szCs w:val="28"/>
        </w:rPr>
      </w:pPr>
    </w:p>
    <w:p w:rsidR="005F6279" w:rsidRDefault="005F6279" w:rsidP="005F6279">
      <w:pPr>
        <w:widowControl w:val="0"/>
        <w:shd w:val="clear" w:color="auto" w:fill="FFFFFF"/>
        <w:autoSpaceDE w:val="0"/>
        <w:autoSpaceDN w:val="0"/>
        <w:adjustRightInd w:val="0"/>
        <w:spacing w:before="240"/>
        <w:ind w:right="53"/>
        <w:contextualSpacing/>
        <w:jc w:val="right"/>
        <w:rPr>
          <w:color w:val="000000" w:themeColor="text1"/>
          <w:sz w:val="28"/>
          <w:szCs w:val="28"/>
        </w:rPr>
      </w:pPr>
    </w:p>
    <w:p w:rsidR="005F6279" w:rsidRDefault="005F6279" w:rsidP="005F6279">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5F6279" w:rsidRDefault="005F6279" w:rsidP="005F6279">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5F6279" w:rsidRDefault="005F6279" w:rsidP="005F6279">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sz w:val="28"/>
          <w:szCs w:val="28"/>
        </w:rPr>
        <w:t xml:space="preserve">                              </w:t>
      </w:r>
      <w:r>
        <w:rPr>
          <w:color w:val="000000" w:themeColor="text1"/>
          <w:spacing w:val="-12"/>
        </w:rPr>
        <w:t>Место</w:t>
      </w:r>
    </w:p>
    <w:p w:rsidR="005F6279" w:rsidRDefault="005F6279" w:rsidP="005F6279">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 xml:space="preserve">                                   для</w:t>
      </w:r>
    </w:p>
    <w:p w:rsidR="005F6279" w:rsidRDefault="005F6279" w:rsidP="005F6279">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 xml:space="preserve">                                  фотографии</w:t>
      </w:r>
    </w:p>
    <w:p w:rsidR="005F6279" w:rsidRDefault="005F6279" w:rsidP="005F6279">
      <w:pPr>
        <w:widowControl w:val="0"/>
        <w:shd w:val="clear" w:color="auto" w:fill="FFFFFF"/>
        <w:autoSpaceDE w:val="0"/>
        <w:autoSpaceDN w:val="0"/>
        <w:adjustRightInd w:val="0"/>
        <w:spacing w:before="5"/>
        <w:ind w:left="6710"/>
        <w:contextualSpacing/>
        <w:jc w:val="center"/>
        <w:rPr>
          <w:color w:val="000000" w:themeColor="text1"/>
          <w:sz w:val="28"/>
          <w:szCs w:val="28"/>
        </w:rPr>
      </w:pPr>
    </w:p>
    <w:p w:rsidR="005F6279" w:rsidRDefault="005F6279" w:rsidP="005F6279">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5F6279" w:rsidRDefault="005F6279" w:rsidP="005F6279">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5F6279" w:rsidRDefault="005F6279" w:rsidP="005F6279">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5F6279" w:rsidRDefault="005F6279" w:rsidP="005F6279">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5F6279" w:rsidTr="005F627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ind w:firstLine="10"/>
              <w:jc w:val="both"/>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jc w:val="both"/>
              <w:rPr>
                <w:color w:val="000000" w:themeColor="text1"/>
                <w:sz w:val="28"/>
                <w:szCs w:val="28"/>
              </w:rPr>
            </w:pPr>
            <w:r>
              <w:rPr>
                <w:color w:val="000000" w:themeColor="text1"/>
                <w:spacing w:val="-4"/>
                <w:sz w:val="28"/>
                <w:szCs w:val="28"/>
              </w:rPr>
              <w:t>3. 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8E1AA1">
        <w:trPr>
          <w:trHeight w:hRule="exact" w:val="204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ind w:firstLine="5"/>
              <w:jc w:val="both"/>
              <w:rPr>
                <w:color w:val="000000" w:themeColor="text1"/>
                <w:sz w:val="28"/>
                <w:szCs w:val="28"/>
              </w:rPr>
            </w:pPr>
            <w:r>
              <w:rPr>
                <w:color w:val="000000" w:themeColor="text1"/>
                <w:spacing w:val="-5"/>
                <w:sz w:val="28"/>
                <w:szCs w:val="28"/>
              </w:rPr>
              <w:t>4. </w:t>
            </w:r>
            <w:r w:rsidR="008E1AA1" w:rsidRPr="008E1AA1">
              <w:rPr>
                <w:color w:val="000000"/>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5F6279" w:rsidRDefault="005F6279">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ind w:firstLine="5"/>
              <w:jc w:val="both"/>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jc w:val="both"/>
              <w:rPr>
                <w:color w:val="000000" w:themeColor="text1"/>
                <w:sz w:val="28"/>
                <w:szCs w:val="28"/>
              </w:rPr>
            </w:pPr>
            <w:r>
              <w:rPr>
                <w:color w:val="000000" w:themeColor="text1"/>
                <w:sz w:val="28"/>
                <w:szCs w:val="28"/>
              </w:rPr>
              <w:t>7. Какими иностранными языками и языками народов Россий</w:t>
            </w:r>
            <w:r>
              <w:rPr>
                <w:color w:val="000000" w:themeColor="text1"/>
                <w:spacing w:val="-5"/>
                <w:sz w:val="28"/>
                <w:szCs w:val="28"/>
              </w:rPr>
              <w:t xml:space="preserve">ской Федерации владеете и в какой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jc w:val="both"/>
              <w:rPr>
                <w:color w:val="000000" w:themeColor="text1"/>
                <w:sz w:val="28"/>
                <w:szCs w:val="28"/>
              </w:rPr>
            </w:pPr>
            <w:r>
              <w:rPr>
                <w:color w:val="000000" w:themeColor="text1"/>
                <w:spacing w:val="-5"/>
                <w:sz w:val="28"/>
                <w:szCs w:val="28"/>
              </w:rPr>
              <w:lastRenderedPageBreak/>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jc w:val="both"/>
              <w:rPr>
                <w:color w:val="000000" w:themeColor="text1"/>
                <w:sz w:val="28"/>
                <w:szCs w:val="28"/>
              </w:rPr>
            </w:pPr>
            <w:r>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rsidP="008E1AA1">
            <w:pPr>
              <w:widowControl w:val="0"/>
              <w:shd w:val="clear" w:color="auto" w:fill="FFFFFF"/>
              <w:autoSpaceDE w:val="0"/>
              <w:autoSpaceDN w:val="0"/>
              <w:adjustRightInd w:val="0"/>
              <w:ind w:firstLine="14"/>
              <w:jc w:val="both"/>
              <w:rPr>
                <w:color w:val="000000" w:themeColor="text1"/>
                <w:sz w:val="28"/>
                <w:szCs w:val="28"/>
              </w:rPr>
            </w:pPr>
            <w:r>
              <w:rPr>
                <w:color w:val="000000" w:themeColor="text1"/>
                <w:spacing w:val="-4"/>
                <w:sz w:val="28"/>
                <w:szCs w:val="28"/>
              </w:rPr>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bl>
    <w:p w:rsidR="005F6279" w:rsidRDefault="005F6279" w:rsidP="005F6279">
      <w:pPr>
        <w:widowControl w:val="0"/>
        <w:autoSpaceDE w:val="0"/>
        <w:autoSpaceDN w:val="0"/>
        <w:adjustRightInd w:val="0"/>
        <w:jc w:val="both"/>
        <w:rPr>
          <w:color w:val="000000" w:themeColor="text1"/>
          <w:sz w:val="28"/>
          <w:szCs w:val="28"/>
        </w:rPr>
      </w:pPr>
    </w:p>
    <w:p w:rsidR="005F6279" w:rsidRDefault="005F6279" w:rsidP="005F6279">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5F6279" w:rsidRDefault="005F6279" w:rsidP="005F6279">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5F6279" w:rsidRDefault="005F6279" w:rsidP="005F6279">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5F6279" w:rsidTr="005F627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ind w:left="245" w:right="245"/>
              <w:contextualSpacing/>
              <w:jc w:val="center"/>
              <w:rPr>
                <w:color w:val="000000" w:themeColor="text1"/>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ind w:left="230" w:right="269"/>
              <w:contextualSpacing/>
              <w:jc w:val="center"/>
              <w:rPr>
                <w:color w:val="000000" w:themeColor="text1"/>
              </w:rPr>
            </w:pPr>
            <w:r>
              <w:rPr>
                <w:color w:val="000000" w:themeColor="text1"/>
              </w:rPr>
              <w:t xml:space="preserve">Адрес организации </w:t>
            </w:r>
            <w:r>
              <w:rPr>
                <w:color w:val="000000" w:themeColor="text1"/>
                <w:spacing w:val="-6"/>
              </w:rPr>
              <w:t>(в том числе за границей)</w:t>
            </w:r>
          </w:p>
        </w:tc>
      </w:tr>
      <w:tr w:rsidR="005F6279" w:rsidTr="005F627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r>
      <w:tr w:rsidR="005F6279" w:rsidTr="005F627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r w:rsidR="005F6279" w:rsidTr="005F627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rPr>
                <w:color w:val="000000" w:themeColor="text1"/>
                <w:sz w:val="28"/>
                <w:szCs w:val="28"/>
              </w:rPr>
            </w:pPr>
          </w:p>
        </w:tc>
      </w:tr>
    </w:tbl>
    <w:p w:rsidR="005F6279" w:rsidRDefault="005F6279" w:rsidP="005F6279">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5F6279" w:rsidRDefault="005F6279" w:rsidP="005F6279">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5F6279" w:rsidRDefault="005F6279" w:rsidP="005F6279">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5F6279" w:rsidRDefault="005F6279" w:rsidP="005F6279">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5F6279" w:rsidRDefault="005F6279" w:rsidP="005F6279">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5F6279" w:rsidTr="005F627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ind w:left="110" w:right="96"/>
              <w:contextualSpacing/>
              <w:jc w:val="center"/>
              <w:rPr>
                <w:color w:val="000000" w:themeColor="text1"/>
              </w:rPr>
            </w:pPr>
            <w:r>
              <w:rPr>
                <w:color w:val="000000" w:themeColor="text1"/>
                <w:spacing w:val="-10"/>
              </w:rPr>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ind w:left="29"/>
              <w:contextualSpacing/>
              <w:jc w:val="center"/>
              <w:rPr>
                <w:color w:val="000000" w:themeColor="text1"/>
              </w:rPr>
            </w:pPr>
            <w:r>
              <w:rPr>
                <w:color w:val="000000" w:themeColor="text1"/>
                <w:spacing w:val="-6"/>
              </w:rPr>
              <w:t>Фамилия,</w:t>
            </w:r>
          </w:p>
          <w:p w:rsidR="005F6279" w:rsidRDefault="005F6279">
            <w:pPr>
              <w:widowControl w:val="0"/>
              <w:shd w:val="clear" w:color="auto" w:fill="FFFFFF"/>
              <w:autoSpaceDE w:val="0"/>
              <w:autoSpaceDN w:val="0"/>
              <w:adjustRightInd w:val="0"/>
              <w:ind w:left="29" w:right="24"/>
              <w:contextualSpacing/>
              <w:jc w:val="center"/>
              <w:rPr>
                <w:color w:val="000000" w:themeColor="text1"/>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8"/>
              </w:rPr>
              <w:t>Год, число,</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rPr>
              <w:t>месяц</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rPr>
              <w:t>и место</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rPr>
              <w:t>Место работы</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5"/>
              </w:rPr>
              <w:t>(наименование и адрес</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F6279" w:rsidRDefault="005F6279">
            <w:pPr>
              <w:widowControl w:val="0"/>
              <w:shd w:val="clear" w:color="auto" w:fill="FFFFFF"/>
              <w:autoSpaceDE w:val="0"/>
              <w:autoSpaceDN w:val="0"/>
              <w:adjustRightInd w:val="0"/>
              <w:jc w:val="center"/>
              <w:rPr>
                <w:color w:val="000000" w:themeColor="text1"/>
              </w:rPr>
            </w:pPr>
            <w:r>
              <w:rPr>
                <w:color w:val="000000" w:themeColor="text1"/>
              </w:rPr>
              <w:t>Домашний адрес</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5"/>
              </w:rPr>
              <w:t>(адрес регистрации,</w:t>
            </w:r>
          </w:p>
          <w:p w:rsidR="005F6279" w:rsidRDefault="005F6279">
            <w:pPr>
              <w:widowControl w:val="0"/>
              <w:shd w:val="clear" w:color="auto" w:fill="FFFFFF"/>
              <w:autoSpaceDE w:val="0"/>
              <w:autoSpaceDN w:val="0"/>
              <w:adjustRightInd w:val="0"/>
              <w:jc w:val="center"/>
              <w:rPr>
                <w:color w:val="000000" w:themeColor="text1"/>
              </w:rPr>
            </w:pPr>
            <w:r>
              <w:rPr>
                <w:color w:val="000000" w:themeColor="text1"/>
                <w:spacing w:val="-5"/>
              </w:rPr>
              <w:t>фактического проживания)</w:t>
            </w:r>
          </w:p>
        </w:tc>
      </w:tr>
      <w:tr w:rsidR="005F6279" w:rsidTr="005F62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r>
      <w:tr w:rsidR="005F6279" w:rsidTr="005F62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r>
      <w:tr w:rsidR="005F6279" w:rsidTr="005F62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6279" w:rsidRDefault="005F6279">
            <w:pPr>
              <w:widowControl w:val="0"/>
              <w:shd w:val="clear" w:color="auto" w:fill="FFFFFF"/>
              <w:autoSpaceDE w:val="0"/>
              <w:autoSpaceDN w:val="0"/>
              <w:adjustRightInd w:val="0"/>
              <w:jc w:val="center"/>
              <w:rPr>
                <w:color w:val="000000" w:themeColor="text1"/>
              </w:rPr>
            </w:pPr>
          </w:p>
        </w:tc>
      </w:tr>
    </w:tbl>
    <w:p w:rsidR="005F6279" w:rsidRDefault="005F6279" w:rsidP="005F6279">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5F6279" w:rsidRDefault="005F6279" w:rsidP="005F6279">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lastRenderedPageBreak/>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w:t>
      </w:r>
      <w:r>
        <w:rPr>
          <w:color w:val="000000" w:themeColor="text1"/>
          <w:spacing w:val="-5"/>
          <w:sz w:val="28"/>
          <w:szCs w:val="28"/>
        </w:rPr>
        <w:t xml:space="preserve"> </w:t>
      </w:r>
      <w:r>
        <w:rPr>
          <w:color w:val="000000" w:themeColor="text1"/>
          <w:sz w:val="28"/>
          <w:szCs w:val="28"/>
        </w:rPr>
        <w:t>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5F6279" w:rsidRDefault="005F6279" w:rsidP="005F6279">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w:t>
      </w:r>
      <w:r w:rsidR="00F47A38">
        <w:rPr>
          <w:color w:val="000000" w:themeColor="text1"/>
          <w:sz w:val="28"/>
          <w:szCs w:val="28"/>
        </w:rPr>
        <w:t>__________________________</w:t>
      </w:r>
    </w:p>
    <w:p w:rsidR="005F6279" w:rsidRDefault="005F6279" w:rsidP="005F627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(фамилия, имя, отчество, </w:t>
      </w:r>
    </w:p>
    <w:p w:rsidR="005F6279" w:rsidRDefault="005F6279" w:rsidP="005F6279">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w:t>
      </w:r>
      <w:r w:rsidR="00F47A38">
        <w:rPr>
          <w:i/>
          <w:iCs/>
          <w:color w:val="000000" w:themeColor="text1"/>
          <w:spacing w:val="-9"/>
        </w:rPr>
        <w:t>______________________________</w:t>
      </w:r>
    </w:p>
    <w:p w:rsidR="005F6279" w:rsidRDefault="005F6279" w:rsidP="005F627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5F6279" w:rsidRDefault="005F6279" w:rsidP="005F6279">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15. Пребывание за границей (когда, где, с какой целью)</w:t>
      </w:r>
    </w:p>
    <w:p w:rsidR="005F6279" w:rsidRDefault="005F6279" w:rsidP="005F6279">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w:t>
      </w:r>
      <w:r w:rsidR="00F47A38">
        <w:rPr>
          <w:color w:val="000000" w:themeColor="text1"/>
          <w:spacing w:val="-6"/>
          <w:sz w:val="28"/>
          <w:szCs w:val="28"/>
        </w:rPr>
        <w:t>____________________________</w:t>
      </w:r>
    </w:p>
    <w:p w:rsidR="005F6279" w:rsidRDefault="005F6279" w:rsidP="005F6279">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F6279" w:rsidRDefault="005F6279" w:rsidP="005F6279">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5F6279" w:rsidRDefault="005F6279" w:rsidP="005F6279">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w:t>
      </w:r>
      <w:r w:rsidR="00F47A38">
        <w:rPr>
          <w:color w:val="000000" w:themeColor="text1"/>
          <w:spacing w:val="-6"/>
          <w:sz w:val="28"/>
          <w:szCs w:val="28"/>
        </w:rPr>
        <w:t>____________________________</w:t>
      </w:r>
    </w:p>
    <w:p w:rsidR="005F6279" w:rsidRDefault="005F6279" w:rsidP="005F6279">
      <w:pPr>
        <w:widowControl w:val="0"/>
        <w:shd w:val="clear" w:color="auto" w:fill="FFFFFF"/>
        <w:autoSpaceDE w:val="0"/>
        <w:autoSpaceDN w:val="0"/>
        <w:adjustRightInd w:val="0"/>
        <w:spacing w:before="797"/>
        <w:ind w:left="53"/>
        <w:contextualSpacing/>
        <w:rPr>
          <w:color w:val="000000" w:themeColor="text1"/>
          <w:sz w:val="28"/>
          <w:szCs w:val="28"/>
        </w:rPr>
      </w:pPr>
    </w:p>
    <w:p w:rsidR="005F6279" w:rsidRDefault="005F6279" w:rsidP="005F6279">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5F6279" w:rsidRDefault="005F6279" w:rsidP="005F6279">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w:t>
      </w:r>
      <w:r w:rsidR="00F47A38">
        <w:rPr>
          <w:color w:val="000000" w:themeColor="text1"/>
          <w:sz w:val="28"/>
          <w:szCs w:val="28"/>
        </w:rPr>
        <w:t>____________________________</w:t>
      </w:r>
    </w:p>
    <w:p w:rsidR="005F6279" w:rsidRDefault="005F6279" w:rsidP="005F6279">
      <w:pPr>
        <w:widowControl w:val="0"/>
        <w:autoSpaceDE w:val="0"/>
        <w:autoSpaceDN w:val="0"/>
        <w:adjustRightInd w:val="0"/>
        <w:ind w:firstLine="540"/>
        <w:jc w:val="both"/>
        <w:rPr>
          <w:color w:val="000000" w:themeColor="text1"/>
          <w:sz w:val="28"/>
          <w:szCs w:val="28"/>
        </w:rPr>
      </w:pPr>
    </w:p>
    <w:p w:rsidR="005F6279" w:rsidRDefault="005F6279" w:rsidP="005F6279">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5F6279" w:rsidRDefault="005F6279" w:rsidP="005F6279">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w:t>
      </w:r>
    </w:p>
    <w:p w:rsidR="005F6279" w:rsidRDefault="005F6279" w:rsidP="005F6279">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Pr>
          <w:i/>
          <w:iCs/>
          <w:color w:val="000000" w:themeColor="text1"/>
          <w:spacing w:val="-10"/>
          <w:sz w:val="20"/>
          <w:szCs w:val="20"/>
        </w:rPr>
        <w:t>(серия, номер, кем и когда выдан)</w:t>
      </w:r>
    </w:p>
    <w:p w:rsidR="005F6279" w:rsidRDefault="005F6279" w:rsidP="005F6279">
      <w:pPr>
        <w:widowControl w:val="0"/>
        <w:shd w:val="clear" w:color="auto" w:fill="FFFFFF"/>
        <w:autoSpaceDE w:val="0"/>
        <w:autoSpaceDN w:val="0"/>
        <w:adjustRightInd w:val="0"/>
        <w:spacing w:before="115"/>
        <w:ind w:right="2554"/>
        <w:contextualSpacing/>
        <w:rPr>
          <w:color w:val="000000" w:themeColor="text1"/>
          <w:sz w:val="28"/>
          <w:szCs w:val="28"/>
        </w:rPr>
      </w:pPr>
    </w:p>
    <w:p w:rsidR="005F6279" w:rsidRDefault="005F6279" w:rsidP="005F6279">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5F6279" w:rsidRDefault="005F6279" w:rsidP="005F6279">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5F6279" w:rsidRDefault="005F6279" w:rsidP="005F6279">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5F6279" w:rsidRDefault="005F6279" w:rsidP="005F6279">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5F6279" w:rsidRDefault="005F6279" w:rsidP="005F6279">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w:t>
      </w:r>
      <w:r w:rsidR="00F47A38">
        <w:rPr>
          <w:color w:val="000000" w:themeColor="text1"/>
          <w:sz w:val="28"/>
          <w:szCs w:val="28"/>
        </w:rPr>
        <w:t>______________________________</w:t>
      </w:r>
    </w:p>
    <w:p w:rsidR="005F6279" w:rsidRDefault="005F6279" w:rsidP="005F6279">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5F6279" w:rsidRDefault="005F6279" w:rsidP="005F6279">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21. ИНН (если имеется)   __________________________________________________</w:t>
      </w:r>
    </w:p>
    <w:p w:rsidR="005F6279" w:rsidRDefault="005F6279" w:rsidP="005F6279">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5F6279" w:rsidRDefault="005F6279" w:rsidP="005F6279">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5F6279" w:rsidRDefault="005F6279" w:rsidP="005F6279">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5F6279" w:rsidRDefault="005F6279" w:rsidP="005F6279">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w:t>
      </w:r>
      <w:r>
        <w:rPr>
          <w:color w:val="000000" w:themeColor="text1"/>
          <w:spacing w:val="-7"/>
          <w:sz w:val="28"/>
          <w:szCs w:val="28"/>
        </w:rPr>
        <w:t xml:space="preserve"> </w:t>
      </w:r>
      <w:r>
        <w:rPr>
          <w:color w:val="000000" w:themeColor="text1"/>
          <w:sz w:val="28"/>
          <w:szCs w:val="28"/>
        </w:rPr>
        <w:t>обработку моих персональных данных (в том числе автоматизированную</w:t>
      </w:r>
      <w:r>
        <w:rPr>
          <w:color w:val="000000" w:themeColor="text1"/>
          <w:spacing w:val="-7"/>
          <w:sz w:val="28"/>
          <w:szCs w:val="28"/>
        </w:rPr>
        <w:t xml:space="preserve"> </w:t>
      </w:r>
      <w:r>
        <w:rPr>
          <w:color w:val="000000" w:themeColor="text1"/>
          <w:sz w:val="28"/>
          <w:szCs w:val="28"/>
        </w:rPr>
        <w:t>обработку) согласен (согласна).</w:t>
      </w:r>
    </w:p>
    <w:p w:rsidR="005F6279" w:rsidRDefault="005F6279" w:rsidP="005F6279">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5F6279" w:rsidRDefault="005F6279" w:rsidP="005F627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t xml:space="preserve">                 </w:t>
      </w:r>
      <w:r>
        <w:rPr>
          <w:color w:val="000000" w:themeColor="text1"/>
          <w:spacing w:val="-6"/>
          <w:sz w:val="28"/>
          <w:szCs w:val="28"/>
        </w:rPr>
        <w:t xml:space="preserve">Подпись  ____________      </w:t>
      </w:r>
    </w:p>
    <w:p w:rsidR="005F6279" w:rsidRDefault="005F6279" w:rsidP="005F6279">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5F6279" w:rsidRDefault="005F6279" w:rsidP="005F6279">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5F6279" w:rsidRDefault="005F6279" w:rsidP="005F6279">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lastRenderedPageBreak/>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5F6279" w:rsidRDefault="005F6279" w:rsidP="005F6279">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5F6279" w:rsidRDefault="005F6279" w:rsidP="005F6279">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5F6279" w:rsidRDefault="005F6279" w:rsidP="005F6279">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(подпись, фамилия секретаря конкурсной комиссии)</w:t>
      </w:r>
    </w:p>
    <w:p w:rsidR="005F6279" w:rsidRDefault="005F6279" w:rsidP="005F6279">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5F6279" w:rsidRDefault="005F6279" w:rsidP="005F6279">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5F6279" w:rsidRDefault="005F6279" w:rsidP="005F6279">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5F6279" w:rsidRDefault="005F6279" w:rsidP="005F6279">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F47A38" w:rsidRDefault="00C0298A" w:rsidP="005F6279">
      <w:pPr>
        <w:widowControl w:val="0"/>
        <w:shd w:val="clear" w:color="auto" w:fill="FFFFFF"/>
        <w:autoSpaceDE w:val="0"/>
        <w:autoSpaceDN w:val="0"/>
        <w:adjustRightInd w:val="0"/>
        <w:ind w:right="10"/>
        <w:contextualSpacing/>
        <w:jc w:val="right"/>
        <w:rPr>
          <w:color w:val="000000" w:themeColor="text1"/>
          <w:spacing w:val="-4"/>
          <w:sz w:val="28"/>
          <w:szCs w:val="28"/>
        </w:rPr>
      </w:pPr>
      <w:r>
        <w:rPr>
          <w:color w:val="000000" w:themeColor="text1"/>
          <w:spacing w:val="-5"/>
          <w:sz w:val="28"/>
          <w:szCs w:val="28"/>
        </w:rPr>
        <w:t>главы Верх-Майзасского сельсовета</w:t>
      </w:r>
      <w:r w:rsidR="00F47A38">
        <w:rPr>
          <w:color w:val="000000" w:themeColor="text1"/>
          <w:spacing w:val="-4"/>
          <w:sz w:val="28"/>
          <w:szCs w:val="28"/>
        </w:rPr>
        <w:t xml:space="preserve"> </w:t>
      </w:r>
    </w:p>
    <w:p w:rsidR="005F6279" w:rsidRDefault="00F47A38" w:rsidP="005F6279">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4"/>
          <w:sz w:val="28"/>
          <w:szCs w:val="28"/>
        </w:rPr>
        <w:t>Кыштовского района новосибирской области</w:t>
      </w:r>
      <w:r w:rsidR="005F6279">
        <w:rPr>
          <w:iCs/>
          <w:color w:val="000000" w:themeColor="text1"/>
          <w:spacing w:val="-8"/>
          <w:sz w:val="28"/>
          <w:szCs w:val="28"/>
        </w:rPr>
        <w:t>»</w:t>
      </w:r>
    </w:p>
    <w:p w:rsidR="005F6279" w:rsidRDefault="005F6279" w:rsidP="005F6279">
      <w:pPr>
        <w:widowControl w:val="0"/>
        <w:shd w:val="clear" w:color="auto" w:fill="FFFFFF"/>
        <w:autoSpaceDE w:val="0"/>
        <w:autoSpaceDN w:val="0"/>
        <w:adjustRightInd w:val="0"/>
        <w:ind w:right="10"/>
        <w:contextualSpacing/>
        <w:jc w:val="right"/>
        <w:rPr>
          <w:iCs/>
          <w:color w:val="000000" w:themeColor="text1"/>
          <w:spacing w:val="-8"/>
          <w:sz w:val="28"/>
          <w:szCs w:val="28"/>
        </w:rPr>
      </w:pPr>
    </w:p>
    <w:p w:rsidR="005F6279" w:rsidRDefault="005F6279" w:rsidP="005F6279">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5F6279" w:rsidRDefault="005F6279" w:rsidP="005F6279">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5F6279" w:rsidRDefault="005F6279" w:rsidP="005F6279">
      <w:pPr>
        <w:widowControl w:val="0"/>
        <w:shd w:val="clear" w:color="auto" w:fill="FFFFFF"/>
        <w:autoSpaceDE w:val="0"/>
        <w:autoSpaceDN w:val="0"/>
        <w:adjustRightInd w:val="0"/>
        <w:ind w:right="53"/>
        <w:contextualSpacing/>
        <w:jc w:val="right"/>
        <w:rPr>
          <w:color w:val="000000" w:themeColor="text1"/>
          <w:sz w:val="28"/>
          <w:szCs w:val="28"/>
        </w:rPr>
      </w:pPr>
    </w:p>
    <w:p w:rsidR="005F6279" w:rsidRDefault="005F6279" w:rsidP="005F627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F6279" w:rsidRDefault="005F6279" w:rsidP="005F627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5F6279" w:rsidRDefault="005F6279" w:rsidP="005F6279">
      <w:pPr>
        <w:pStyle w:val="a7"/>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5F6279" w:rsidRDefault="005F6279" w:rsidP="005F627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5F6279" w:rsidRDefault="005F6279" w:rsidP="005F627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F3F26" w:rsidRDefault="00B22374"/>
    <w:sectPr w:rsidR="000F3F26" w:rsidSect="00BE6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74" w:rsidRDefault="00B22374" w:rsidP="005F6279">
      <w:r>
        <w:separator/>
      </w:r>
    </w:p>
  </w:endnote>
  <w:endnote w:type="continuationSeparator" w:id="0">
    <w:p w:rsidR="00B22374" w:rsidRDefault="00B22374" w:rsidP="005F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74" w:rsidRDefault="00B22374" w:rsidP="005F6279">
      <w:r>
        <w:separator/>
      </w:r>
    </w:p>
  </w:footnote>
  <w:footnote w:type="continuationSeparator" w:id="0">
    <w:p w:rsidR="00B22374" w:rsidRDefault="00B22374" w:rsidP="005F6279">
      <w:r>
        <w:continuationSeparator/>
      </w:r>
    </w:p>
  </w:footnote>
  <w:footnote w:id="1">
    <w:p w:rsidR="000F3ACC" w:rsidRPr="002D3279" w:rsidRDefault="000F3ACC" w:rsidP="000F3ACC">
      <w:pPr>
        <w:pStyle w:val="a3"/>
        <w:jc w:val="both"/>
        <w:rPr>
          <w:color w:val="31849B" w:themeColor="accent5" w:themeShade="BF"/>
        </w:rPr>
      </w:pPr>
      <w:r w:rsidRPr="002D3279">
        <w:rPr>
          <w:rStyle w:val="a8"/>
          <w:color w:val="31849B" w:themeColor="accent5" w:themeShade="BF"/>
        </w:rPr>
        <w:footnoteRef/>
      </w:r>
      <w:r w:rsidRPr="002D3279">
        <w:rPr>
          <w:color w:val="31849B" w:themeColor="accent5" w:themeShade="BF"/>
        </w:rPr>
        <w:t xml:space="preserve"> В силу подпункта 6 настоящего Положения могут быть представлены </w:t>
      </w:r>
      <w:r w:rsidRPr="002D3279">
        <w:rPr>
          <w:color w:val="31849B" w:themeColor="accent5" w:themeShade="BF"/>
          <w:spacing w:val="-6"/>
        </w:rPr>
        <w:t>копия трудовой книжки, заверенная по месту работы или нотариально, и (или) иные докумен</w:t>
      </w:r>
      <w:r w:rsidRPr="002D3279">
        <w:rPr>
          <w:color w:val="31849B" w:themeColor="accent5" w:themeShade="BF"/>
          <w:spacing w:val="-5"/>
        </w:rPr>
        <w:t xml:space="preserve">ты, подтверждающие трудовую (служебную) деятельность гражданина, включая сведения о трудовой деятельности, представленные </w:t>
      </w:r>
      <w:r w:rsidRPr="002D3279">
        <w:rPr>
          <w:color w:val="31849B" w:themeColor="accent5" w:themeShade="BF"/>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2D3279">
        <w:rPr>
          <w:color w:val="31849B" w:themeColor="accent5" w:themeShade="BF"/>
          <w:spacing w:val="-5"/>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6279"/>
    <w:rsid w:val="000016C8"/>
    <w:rsid w:val="00046673"/>
    <w:rsid w:val="000624F1"/>
    <w:rsid w:val="00063678"/>
    <w:rsid w:val="00074624"/>
    <w:rsid w:val="00092042"/>
    <w:rsid w:val="000A58F5"/>
    <w:rsid w:val="000D24A4"/>
    <w:rsid w:val="000F0958"/>
    <w:rsid w:val="000F3ACC"/>
    <w:rsid w:val="00137581"/>
    <w:rsid w:val="0016702C"/>
    <w:rsid w:val="00174763"/>
    <w:rsid w:val="001C0FCC"/>
    <w:rsid w:val="001F6028"/>
    <w:rsid w:val="00272757"/>
    <w:rsid w:val="002905E5"/>
    <w:rsid w:val="002E0E4C"/>
    <w:rsid w:val="00332557"/>
    <w:rsid w:val="003466D7"/>
    <w:rsid w:val="003607AD"/>
    <w:rsid w:val="003900E9"/>
    <w:rsid w:val="0039363E"/>
    <w:rsid w:val="003F33B2"/>
    <w:rsid w:val="003F3B65"/>
    <w:rsid w:val="004C6CAE"/>
    <w:rsid w:val="004D73CF"/>
    <w:rsid w:val="00501140"/>
    <w:rsid w:val="00522EAF"/>
    <w:rsid w:val="005447FA"/>
    <w:rsid w:val="00585438"/>
    <w:rsid w:val="00595D89"/>
    <w:rsid w:val="005A20F2"/>
    <w:rsid w:val="005B55DF"/>
    <w:rsid w:val="005D3982"/>
    <w:rsid w:val="005E5A7E"/>
    <w:rsid w:val="005F6279"/>
    <w:rsid w:val="005F71E0"/>
    <w:rsid w:val="0060757B"/>
    <w:rsid w:val="0062348B"/>
    <w:rsid w:val="006418EC"/>
    <w:rsid w:val="00677389"/>
    <w:rsid w:val="006A1E66"/>
    <w:rsid w:val="006B2ABE"/>
    <w:rsid w:val="006C4516"/>
    <w:rsid w:val="007249E6"/>
    <w:rsid w:val="007365F9"/>
    <w:rsid w:val="00770059"/>
    <w:rsid w:val="00793693"/>
    <w:rsid w:val="0084409A"/>
    <w:rsid w:val="008529D6"/>
    <w:rsid w:val="0086098F"/>
    <w:rsid w:val="00864AE8"/>
    <w:rsid w:val="008819C9"/>
    <w:rsid w:val="008B70B2"/>
    <w:rsid w:val="008E1AA1"/>
    <w:rsid w:val="00902A9C"/>
    <w:rsid w:val="00926C42"/>
    <w:rsid w:val="00971307"/>
    <w:rsid w:val="00975D2F"/>
    <w:rsid w:val="00982F1E"/>
    <w:rsid w:val="009F0410"/>
    <w:rsid w:val="009F1F28"/>
    <w:rsid w:val="009F29E9"/>
    <w:rsid w:val="00A34F01"/>
    <w:rsid w:val="00A431DB"/>
    <w:rsid w:val="00A575D9"/>
    <w:rsid w:val="00A661CD"/>
    <w:rsid w:val="00AB4A00"/>
    <w:rsid w:val="00AC1DAC"/>
    <w:rsid w:val="00AD03B1"/>
    <w:rsid w:val="00AD1122"/>
    <w:rsid w:val="00AD3B5F"/>
    <w:rsid w:val="00B14EC9"/>
    <w:rsid w:val="00B22374"/>
    <w:rsid w:val="00B26A7A"/>
    <w:rsid w:val="00BE6A0F"/>
    <w:rsid w:val="00C0298A"/>
    <w:rsid w:val="00C72B8C"/>
    <w:rsid w:val="00C77017"/>
    <w:rsid w:val="00C924D4"/>
    <w:rsid w:val="00D60392"/>
    <w:rsid w:val="00D7132A"/>
    <w:rsid w:val="00DA176A"/>
    <w:rsid w:val="00DB0CBE"/>
    <w:rsid w:val="00E16464"/>
    <w:rsid w:val="00E26E6A"/>
    <w:rsid w:val="00E27F63"/>
    <w:rsid w:val="00E30CA4"/>
    <w:rsid w:val="00E365CC"/>
    <w:rsid w:val="00E36A03"/>
    <w:rsid w:val="00E66781"/>
    <w:rsid w:val="00E726C6"/>
    <w:rsid w:val="00E96A14"/>
    <w:rsid w:val="00EC160D"/>
    <w:rsid w:val="00EC6F6E"/>
    <w:rsid w:val="00F47A38"/>
    <w:rsid w:val="00F97D3D"/>
    <w:rsid w:val="00FC22BD"/>
    <w:rsid w:val="00FE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D56"/>
  <w15:docId w15:val="{5E53D398-CD38-431C-9996-333178A1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2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6279"/>
    <w:pPr>
      <w:keepNext/>
      <w:jc w:val="center"/>
      <w:outlineLvl w:val="0"/>
    </w:pPr>
    <w:rPr>
      <w:b/>
      <w:bCs/>
      <w:sz w:val="28"/>
      <w:szCs w:val="28"/>
    </w:rPr>
  </w:style>
  <w:style w:type="paragraph" w:styleId="3">
    <w:name w:val="heading 3"/>
    <w:basedOn w:val="a"/>
    <w:next w:val="a"/>
    <w:link w:val="30"/>
    <w:semiHidden/>
    <w:unhideWhenUsed/>
    <w:qFormat/>
    <w:rsid w:val="005F6279"/>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27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5F6279"/>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5F6279"/>
    <w:rPr>
      <w:sz w:val="20"/>
      <w:szCs w:val="20"/>
    </w:rPr>
  </w:style>
  <w:style w:type="character" w:customStyle="1" w:styleId="a4">
    <w:name w:val="Текст сноски Знак"/>
    <w:basedOn w:val="a0"/>
    <w:link w:val="a3"/>
    <w:semiHidden/>
    <w:rsid w:val="005F6279"/>
    <w:rPr>
      <w:rFonts w:ascii="Times New Roman" w:eastAsia="Times New Roman" w:hAnsi="Times New Roman" w:cs="Times New Roman"/>
      <w:sz w:val="20"/>
      <w:szCs w:val="20"/>
      <w:lang w:eastAsia="ru-RU"/>
    </w:rPr>
  </w:style>
  <w:style w:type="paragraph" w:styleId="a5">
    <w:name w:val="Body Text"/>
    <w:basedOn w:val="a"/>
    <w:link w:val="a6"/>
    <w:semiHidden/>
    <w:unhideWhenUsed/>
    <w:rsid w:val="005F6279"/>
    <w:pPr>
      <w:jc w:val="both"/>
    </w:pPr>
    <w:rPr>
      <w:sz w:val="28"/>
      <w:szCs w:val="28"/>
    </w:rPr>
  </w:style>
  <w:style w:type="character" w:customStyle="1" w:styleId="a6">
    <w:name w:val="Основной текст Знак"/>
    <w:basedOn w:val="a0"/>
    <w:link w:val="a5"/>
    <w:semiHidden/>
    <w:rsid w:val="005F6279"/>
    <w:rPr>
      <w:rFonts w:ascii="Times New Roman" w:eastAsia="Times New Roman" w:hAnsi="Times New Roman" w:cs="Times New Roman"/>
      <w:sz w:val="28"/>
      <w:szCs w:val="28"/>
      <w:lang w:eastAsia="ru-RU"/>
    </w:rPr>
  </w:style>
  <w:style w:type="paragraph" w:styleId="a7">
    <w:name w:val="List Paragraph"/>
    <w:basedOn w:val="a"/>
    <w:uiPriority w:val="34"/>
    <w:qFormat/>
    <w:rsid w:val="005F6279"/>
    <w:pPr>
      <w:ind w:left="720"/>
      <w:contextualSpacing/>
    </w:pPr>
  </w:style>
  <w:style w:type="paragraph" w:customStyle="1" w:styleId="Pa3">
    <w:name w:val="Pa3"/>
    <w:basedOn w:val="a"/>
    <w:next w:val="a"/>
    <w:uiPriority w:val="99"/>
    <w:rsid w:val="005F6279"/>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F6279"/>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5F6279"/>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5F6279"/>
    <w:pPr>
      <w:autoSpaceDE w:val="0"/>
      <w:autoSpaceDN w:val="0"/>
      <w:adjustRightInd w:val="0"/>
      <w:spacing w:line="181" w:lineRule="atLeast"/>
    </w:pPr>
    <w:rPr>
      <w:rFonts w:ascii="OctavaC" w:hAnsi="OctavaC"/>
    </w:rPr>
  </w:style>
  <w:style w:type="character" w:styleId="a8">
    <w:name w:val="footnote reference"/>
    <w:basedOn w:val="a0"/>
    <w:semiHidden/>
    <w:unhideWhenUsed/>
    <w:rsid w:val="005F6279"/>
    <w:rPr>
      <w:vertAlign w:val="superscript"/>
    </w:rPr>
  </w:style>
  <w:style w:type="table" w:styleId="a9">
    <w:name w:val="Table Grid"/>
    <w:basedOn w:val="a1"/>
    <w:rsid w:val="005F62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F47A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DEC3B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61" Type="http://schemas.openxmlformats.org/officeDocument/2006/relationships/hyperlink" Target="consultantplus://offline/ref=A20C9AA81D2480F4DDC7CAFCBB98CB5C4072B517E0EAAC3B652B2BBF4C28B80443C555B309EF3DBDF8AFD375B7DFC860C6857FD26A84S1oE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7370</Words>
  <Characters>42013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6</cp:revision>
  <cp:lastPrinted>2020-06-01T04:23:00Z</cp:lastPrinted>
  <dcterms:created xsi:type="dcterms:W3CDTF">2020-10-01T13:54:00Z</dcterms:created>
  <dcterms:modified xsi:type="dcterms:W3CDTF">2023-05-12T08:01:00Z</dcterms:modified>
</cp:coreProperties>
</file>