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20F1" w:rsidRDefault="008120F1" w:rsidP="008120F1">
      <w:pPr>
        <w:jc w:val="center"/>
        <w:rPr>
          <w:caps/>
          <w:imprint/>
          <w:color w:val="000000"/>
          <w:sz w:val="48"/>
          <w:szCs w:val="48"/>
        </w:rPr>
      </w:pPr>
      <w:r>
        <w:rPr>
          <w:b/>
          <w:i/>
          <w:caps/>
          <w:imprint/>
          <w:color w:val="000000"/>
          <w:sz w:val="48"/>
          <w:szCs w:val="48"/>
          <w:u w:val="single"/>
        </w:rPr>
        <w:t>ВЕРХ - МАЙЗАССКИЙ ВЕСТНИК</w:t>
      </w:r>
    </w:p>
    <w:p w:rsidR="008120F1" w:rsidRDefault="008120F1" w:rsidP="008120F1">
      <w:pPr>
        <w:jc w:val="center"/>
        <w:rPr>
          <w:caps/>
          <w:imprint/>
          <w:color w:val="000000"/>
          <w:sz w:val="32"/>
          <w:szCs w:val="32"/>
        </w:rPr>
      </w:pPr>
    </w:p>
    <w:p w:rsidR="008120F1" w:rsidRDefault="00E22551" w:rsidP="008120F1">
      <w:pPr>
        <w:jc w:val="center"/>
        <w:rPr>
          <w:caps/>
          <w:imprint/>
          <w:color w:val="000000"/>
          <w:sz w:val="20"/>
          <w:szCs w:val="20"/>
        </w:rPr>
      </w:pPr>
      <w:r>
        <w:rPr>
          <w:caps/>
          <w:imprint/>
          <w:color w:val="000000"/>
          <w:sz w:val="28"/>
          <w:szCs w:val="28"/>
        </w:rPr>
        <w:t xml:space="preserve">№ </w:t>
      </w:r>
      <w:r w:rsidR="00E05069">
        <w:rPr>
          <w:caps/>
          <w:imprint/>
          <w:color w:val="000000"/>
          <w:sz w:val="28"/>
          <w:szCs w:val="28"/>
        </w:rPr>
        <w:t>1</w:t>
      </w:r>
      <w:r w:rsidR="003274E9">
        <w:rPr>
          <w:caps/>
          <w:imprint/>
          <w:color w:val="000000"/>
          <w:sz w:val="28"/>
          <w:szCs w:val="28"/>
        </w:rPr>
        <w:t>9</w:t>
      </w:r>
      <w:r w:rsidR="008120F1">
        <w:rPr>
          <w:caps/>
          <w:imprint/>
          <w:color w:val="000000"/>
          <w:sz w:val="28"/>
          <w:szCs w:val="28"/>
        </w:rPr>
        <w:t xml:space="preserve">                                                                </w:t>
      </w:r>
      <w:r w:rsidR="00876E74">
        <w:rPr>
          <w:caps/>
          <w:imprint/>
          <w:color w:val="000000"/>
          <w:sz w:val="28"/>
          <w:szCs w:val="28"/>
        </w:rPr>
        <w:t xml:space="preserve">                              </w:t>
      </w:r>
      <w:r w:rsidR="008B6749">
        <w:rPr>
          <w:caps/>
          <w:imprint/>
          <w:color w:val="000000"/>
          <w:sz w:val="28"/>
          <w:szCs w:val="28"/>
        </w:rPr>
        <w:t>0</w:t>
      </w:r>
      <w:r w:rsidR="003274E9">
        <w:rPr>
          <w:caps/>
          <w:imprint/>
          <w:color w:val="000000"/>
          <w:sz w:val="28"/>
          <w:szCs w:val="28"/>
        </w:rPr>
        <w:t>5</w:t>
      </w:r>
      <w:r w:rsidR="008B6749">
        <w:rPr>
          <w:caps/>
          <w:imprint/>
          <w:color w:val="000000"/>
          <w:sz w:val="28"/>
          <w:szCs w:val="28"/>
        </w:rPr>
        <w:t>.06</w:t>
      </w:r>
      <w:r w:rsidR="004E3B88">
        <w:rPr>
          <w:caps/>
          <w:imprint/>
          <w:color w:val="000000"/>
          <w:sz w:val="28"/>
          <w:szCs w:val="28"/>
        </w:rPr>
        <w:t>.2024</w:t>
      </w:r>
      <w:r w:rsidR="008120F1">
        <w:rPr>
          <w:caps/>
          <w:imprint/>
          <w:color w:val="000000"/>
          <w:sz w:val="28"/>
          <w:szCs w:val="28"/>
        </w:rPr>
        <w:t xml:space="preserve"> </w:t>
      </w:r>
      <w:r w:rsidR="008120F1">
        <w:rPr>
          <w:caps/>
          <w:imprint/>
          <w:color w:val="000000"/>
          <w:sz w:val="20"/>
          <w:szCs w:val="20"/>
        </w:rPr>
        <w:t>г</w:t>
      </w:r>
      <w:r w:rsidR="008120F1">
        <w:rPr>
          <w:b/>
          <w:caps/>
          <w:imprint/>
          <w:color w:val="000000"/>
          <w:sz w:val="20"/>
          <w:szCs w:val="20"/>
        </w:rPr>
        <w:t>ода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Периодическое печатное издание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 xml:space="preserve">Совета </w:t>
      </w:r>
      <w:r w:rsidR="00E22551">
        <w:rPr>
          <w:b/>
        </w:rPr>
        <w:t>депутатов Верх</w:t>
      </w:r>
      <w:r>
        <w:rPr>
          <w:b/>
        </w:rPr>
        <w:t>-Майзасского сельсовета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Кыштовского района Новосибирской области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9648"/>
      </w:tblGrid>
      <w:tr w:rsidR="00CF1620" w:rsidRPr="00BB38FB" w:rsidTr="00810B75">
        <w:tc>
          <w:tcPr>
            <w:tcW w:w="9648" w:type="dxa"/>
            <w:tcBorders>
              <w:top w:val="nil"/>
              <w:left w:val="nil"/>
              <w:bottom w:val="nil"/>
              <w:right w:val="nil"/>
            </w:tcBorders>
          </w:tcPr>
          <w:p w:rsidR="00CF1620" w:rsidRPr="00BB38FB" w:rsidRDefault="00CF1620" w:rsidP="00CF1620">
            <w:pPr>
              <w:spacing w:line="240" w:lineRule="exact"/>
              <w:ind w:left="4395"/>
              <w:jc w:val="both"/>
              <w:rPr>
                <w:sz w:val="26"/>
                <w:szCs w:val="26"/>
              </w:rPr>
            </w:pPr>
          </w:p>
        </w:tc>
      </w:tr>
    </w:tbl>
    <w:p w:rsidR="005C4811" w:rsidRPr="005C4811" w:rsidRDefault="005C4811" w:rsidP="005C4811">
      <w:pPr>
        <w:spacing w:line="276" w:lineRule="auto"/>
        <w:jc w:val="center"/>
        <w:rPr>
          <w:b/>
          <w:sz w:val="28"/>
          <w:szCs w:val="28"/>
        </w:rPr>
      </w:pPr>
      <w:r w:rsidRPr="005C4811">
        <w:rPr>
          <w:b/>
          <w:sz w:val="28"/>
          <w:szCs w:val="28"/>
        </w:rPr>
        <w:t xml:space="preserve">                                                                            </w:t>
      </w:r>
    </w:p>
    <w:p w:rsidR="003274E9" w:rsidRPr="003274E9" w:rsidRDefault="003274E9" w:rsidP="003274E9">
      <w:pPr>
        <w:keepNext/>
        <w:keepLines/>
        <w:jc w:val="center"/>
        <w:outlineLvl w:val="0"/>
        <w:rPr>
          <w:rFonts w:eastAsiaTheme="majorEastAsia"/>
          <w:b/>
          <w:bCs/>
          <w:sz w:val="28"/>
          <w:szCs w:val="28"/>
          <w:lang w:eastAsia="en-US"/>
        </w:rPr>
      </w:pPr>
      <w:r w:rsidRPr="003274E9">
        <w:rPr>
          <w:rFonts w:eastAsiaTheme="majorEastAsia"/>
          <w:b/>
          <w:bCs/>
          <w:sz w:val="28"/>
          <w:szCs w:val="28"/>
          <w:lang w:eastAsia="en-US"/>
        </w:rPr>
        <w:t>СОВЕТ ДЕПУТАТОВ ВЕРХ-МАЙЗАССКОГО СЕЛЬСОВЕТА</w:t>
      </w:r>
    </w:p>
    <w:p w:rsidR="003274E9" w:rsidRPr="003274E9" w:rsidRDefault="003274E9" w:rsidP="003274E9">
      <w:pPr>
        <w:ind w:firstLine="700"/>
        <w:jc w:val="center"/>
        <w:rPr>
          <w:rFonts w:eastAsiaTheme="minorHAnsi"/>
          <w:b/>
          <w:sz w:val="28"/>
          <w:szCs w:val="28"/>
          <w:lang w:eastAsia="en-US"/>
        </w:rPr>
      </w:pPr>
      <w:r w:rsidRPr="003274E9">
        <w:rPr>
          <w:rFonts w:eastAsiaTheme="minorHAnsi"/>
          <w:b/>
          <w:sz w:val="28"/>
          <w:szCs w:val="28"/>
          <w:lang w:eastAsia="en-US"/>
        </w:rPr>
        <w:t>КЫШТОВСКОГО РАЙОНА НОВОСИБИРСКОЙ ОБЛАСТИ</w:t>
      </w:r>
    </w:p>
    <w:p w:rsidR="003274E9" w:rsidRPr="003274E9" w:rsidRDefault="003274E9" w:rsidP="003274E9">
      <w:pPr>
        <w:ind w:firstLine="700"/>
        <w:jc w:val="center"/>
        <w:rPr>
          <w:rFonts w:eastAsiaTheme="minorHAnsi"/>
          <w:b/>
          <w:sz w:val="28"/>
          <w:szCs w:val="28"/>
          <w:lang w:eastAsia="en-US"/>
        </w:rPr>
      </w:pPr>
      <w:r w:rsidRPr="003274E9">
        <w:rPr>
          <w:rFonts w:eastAsiaTheme="minorHAnsi"/>
          <w:b/>
          <w:sz w:val="28"/>
          <w:szCs w:val="28"/>
          <w:lang w:eastAsia="en-US"/>
        </w:rPr>
        <w:t>шестого созыва</w:t>
      </w:r>
    </w:p>
    <w:p w:rsidR="003274E9" w:rsidRPr="003274E9" w:rsidRDefault="003274E9" w:rsidP="003274E9">
      <w:pPr>
        <w:ind w:firstLine="700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3274E9" w:rsidRPr="003274E9" w:rsidRDefault="003274E9" w:rsidP="003274E9">
      <w:pPr>
        <w:tabs>
          <w:tab w:val="center" w:pos="5027"/>
          <w:tab w:val="left" w:pos="7440"/>
        </w:tabs>
        <w:ind w:firstLine="700"/>
        <w:jc w:val="center"/>
        <w:rPr>
          <w:rFonts w:eastAsiaTheme="minorHAnsi"/>
          <w:b/>
          <w:sz w:val="28"/>
          <w:szCs w:val="28"/>
          <w:lang w:eastAsia="en-US"/>
        </w:rPr>
      </w:pPr>
      <w:r w:rsidRPr="003274E9">
        <w:rPr>
          <w:rFonts w:eastAsiaTheme="minorHAnsi"/>
          <w:b/>
          <w:sz w:val="28"/>
          <w:szCs w:val="28"/>
          <w:lang w:eastAsia="en-US"/>
        </w:rPr>
        <w:t>РЕШЕНИЕ</w:t>
      </w:r>
    </w:p>
    <w:p w:rsidR="003274E9" w:rsidRPr="003274E9" w:rsidRDefault="003274E9" w:rsidP="003274E9">
      <w:pPr>
        <w:ind w:firstLine="700"/>
        <w:jc w:val="center"/>
        <w:rPr>
          <w:rFonts w:eastAsiaTheme="minorHAnsi"/>
          <w:b/>
          <w:sz w:val="28"/>
          <w:szCs w:val="28"/>
          <w:lang w:eastAsia="en-US"/>
        </w:rPr>
      </w:pPr>
      <w:r w:rsidRPr="003274E9">
        <w:rPr>
          <w:rFonts w:eastAsiaTheme="minorHAnsi"/>
          <w:b/>
          <w:sz w:val="28"/>
          <w:szCs w:val="28"/>
          <w:lang w:eastAsia="en-US"/>
        </w:rPr>
        <w:t>(57-ой сессии)</w:t>
      </w:r>
    </w:p>
    <w:p w:rsidR="003274E9" w:rsidRPr="003274E9" w:rsidRDefault="003274E9" w:rsidP="003274E9">
      <w:pPr>
        <w:ind w:firstLine="700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3274E9" w:rsidRPr="003274E9" w:rsidRDefault="003274E9" w:rsidP="003274E9">
      <w:pPr>
        <w:rPr>
          <w:rFonts w:eastAsiaTheme="minorHAnsi"/>
          <w:sz w:val="28"/>
          <w:szCs w:val="28"/>
          <w:lang w:eastAsia="en-US"/>
        </w:rPr>
      </w:pPr>
      <w:r w:rsidRPr="003274E9">
        <w:rPr>
          <w:rFonts w:eastAsiaTheme="minorHAnsi"/>
          <w:sz w:val="28"/>
          <w:szCs w:val="28"/>
          <w:lang w:eastAsia="en-US"/>
        </w:rPr>
        <w:t>05.06.2024 г.                                                                                                         № 2</w:t>
      </w:r>
    </w:p>
    <w:p w:rsidR="003274E9" w:rsidRPr="003274E9" w:rsidRDefault="003274E9" w:rsidP="003274E9">
      <w:pPr>
        <w:rPr>
          <w:rFonts w:eastAsiaTheme="minorHAnsi"/>
          <w:sz w:val="28"/>
          <w:szCs w:val="28"/>
          <w:lang w:eastAsia="en-US"/>
        </w:rPr>
      </w:pPr>
    </w:p>
    <w:p w:rsidR="003274E9" w:rsidRPr="003274E9" w:rsidRDefault="003274E9" w:rsidP="003274E9">
      <w:pPr>
        <w:jc w:val="center"/>
        <w:rPr>
          <w:b/>
          <w:sz w:val="28"/>
          <w:szCs w:val="28"/>
        </w:rPr>
      </w:pPr>
      <w:r w:rsidRPr="003274E9">
        <w:rPr>
          <w:b/>
          <w:sz w:val="28"/>
          <w:szCs w:val="28"/>
        </w:rPr>
        <w:t>О возложении исполнения обязанностей главы Верх-Майзасского сельсовета Кыштовского района Новосибирской области</w:t>
      </w:r>
    </w:p>
    <w:p w:rsidR="003274E9" w:rsidRPr="003274E9" w:rsidRDefault="003274E9" w:rsidP="003274E9">
      <w:pPr>
        <w:rPr>
          <w:sz w:val="28"/>
          <w:szCs w:val="28"/>
        </w:rPr>
      </w:pPr>
    </w:p>
    <w:p w:rsidR="003274E9" w:rsidRPr="003274E9" w:rsidRDefault="003274E9" w:rsidP="003274E9">
      <w:pPr>
        <w:shd w:val="clear" w:color="auto" w:fill="FFFFFF"/>
        <w:ind w:firstLine="567"/>
        <w:jc w:val="both"/>
        <w:rPr>
          <w:b/>
          <w:bCs/>
          <w:sz w:val="28"/>
          <w:szCs w:val="28"/>
        </w:rPr>
      </w:pPr>
      <w:r w:rsidRPr="003274E9">
        <w:rPr>
          <w:sz w:val="28"/>
          <w:szCs w:val="28"/>
        </w:rPr>
        <w:t>В соответствии со статьей 36 Федерального закона от 06 октября 2003 года № 131-ФЗ «Об общих принципах организации местного самоуправления в Российской Федерации», статьей 28 Устава Верх-Майзасского сельсовета Кыштовского района Новосибирской области Совет депутатов Верх-Майзасского сельсовета Кыштовского района Новосибирской области РЕШИЛ</w:t>
      </w:r>
      <w:r w:rsidRPr="003274E9">
        <w:rPr>
          <w:b/>
          <w:bCs/>
          <w:sz w:val="28"/>
          <w:szCs w:val="28"/>
        </w:rPr>
        <w:t>:</w:t>
      </w:r>
    </w:p>
    <w:p w:rsidR="003274E9" w:rsidRPr="003274E9" w:rsidRDefault="003274E9" w:rsidP="003274E9">
      <w:pPr>
        <w:shd w:val="clear" w:color="auto" w:fill="FFFFFF"/>
        <w:ind w:firstLine="567"/>
        <w:jc w:val="both"/>
        <w:rPr>
          <w:sz w:val="28"/>
          <w:szCs w:val="28"/>
        </w:rPr>
      </w:pPr>
      <w:r w:rsidRPr="003274E9">
        <w:rPr>
          <w:sz w:val="28"/>
          <w:szCs w:val="28"/>
        </w:rPr>
        <w:t>1. Возложить с 05 июня 2024 года исполнение обязанностей главы Верх-Майзасского сельсовета Кыштовского района Новосибирской области на специалиста 2-го разряда Верх-Майзасского сельсовета Кыштовского района Новосибирской области Тарасову Любовь Васильевну, на срок до вступления в должность главы Верх-Майзасского сельсовета Кыштовского района Новосибирской области из числа кандидатов, представленных конкурсной комиссией по результатам конкурса.</w:t>
      </w:r>
    </w:p>
    <w:p w:rsidR="003274E9" w:rsidRPr="003274E9" w:rsidRDefault="003274E9" w:rsidP="003274E9">
      <w:pPr>
        <w:shd w:val="clear" w:color="auto" w:fill="FFFFFF"/>
        <w:spacing w:after="100" w:afterAutospacing="1"/>
        <w:ind w:firstLine="567"/>
        <w:jc w:val="both"/>
        <w:rPr>
          <w:sz w:val="28"/>
          <w:szCs w:val="28"/>
        </w:rPr>
      </w:pPr>
      <w:r w:rsidRPr="003274E9">
        <w:rPr>
          <w:sz w:val="28"/>
          <w:szCs w:val="28"/>
        </w:rPr>
        <w:t>2. Настоящее решение вступает в силу со дня его подписания.</w:t>
      </w:r>
    </w:p>
    <w:tbl>
      <w:tblPr>
        <w:tblW w:w="10008" w:type="dxa"/>
        <w:tblLook w:val="04A0" w:firstRow="1" w:lastRow="0" w:firstColumn="1" w:lastColumn="0" w:noHBand="0" w:noVBand="1"/>
      </w:tblPr>
      <w:tblGrid>
        <w:gridCol w:w="5124"/>
        <w:gridCol w:w="4884"/>
      </w:tblGrid>
      <w:tr w:rsidR="003274E9" w:rsidRPr="003274E9" w:rsidTr="007F492F">
        <w:trPr>
          <w:trHeight w:val="1054"/>
        </w:trPr>
        <w:tc>
          <w:tcPr>
            <w:tcW w:w="5124" w:type="dxa"/>
            <w:hideMark/>
          </w:tcPr>
          <w:p w:rsidR="003274E9" w:rsidRPr="003274E9" w:rsidRDefault="003274E9" w:rsidP="003274E9">
            <w:pPr>
              <w:rPr>
                <w:rFonts w:eastAsiaTheme="minorHAnsi"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ab/>
            </w:r>
            <w:r w:rsidRPr="003274E9">
              <w:rPr>
                <w:rFonts w:eastAsiaTheme="minorHAnsi"/>
                <w:sz w:val="28"/>
                <w:szCs w:val="28"/>
              </w:rPr>
              <w:t>Председатель Совета депутатов Верх-Майзасского сельсовета Кыштовского района Новосибирской области</w:t>
            </w:r>
            <w:r w:rsidRPr="003274E9">
              <w:rPr>
                <w:rFonts w:eastAsiaTheme="minorHAnsi"/>
                <w:sz w:val="28"/>
                <w:szCs w:val="28"/>
              </w:rPr>
              <w:tab/>
            </w:r>
          </w:p>
        </w:tc>
        <w:tc>
          <w:tcPr>
            <w:tcW w:w="4884" w:type="dxa"/>
            <w:hideMark/>
          </w:tcPr>
          <w:p w:rsidR="003274E9" w:rsidRPr="003274E9" w:rsidRDefault="003274E9" w:rsidP="003274E9">
            <w:pPr>
              <w:jc w:val="both"/>
              <w:rPr>
                <w:rFonts w:eastAsiaTheme="minorHAnsi"/>
                <w:sz w:val="28"/>
                <w:szCs w:val="28"/>
              </w:rPr>
            </w:pPr>
            <w:proofErr w:type="spellStart"/>
            <w:r w:rsidRPr="003274E9">
              <w:rPr>
                <w:rFonts w:eastAsiaTheme="minorHAnsi"/>
                <w:sz w:val="28"/>
                <w:szCs w:val="28"/>
              </w:rPr>
              <w:t>И.о</w:t>
            </w:r>
            <w:proofErr w:type="spellEnd"/>
            <w:r w:rsidRPr="003274E9">
              <w:rPr>
                <w:rFonts w:eastAsiaTheme="minorHAnsi"/>
                <w:sz w:val="28"/>
                <w:szCs w:val="28"/>
              </w:rPr>
              <w:t xml:space="preserve">. главы Верх-Майзасского сельсовета Кыштовского района Новосибирской области </w:t>
            </w:r>
          </w:p>
        </w:tc>
      </w:tr>
      <w:tr w:rsidR="003274E9" w:rsidRPr="003274E9" w:rsidTr="007F492F">
        <w:tc>
          <w:tcPr>
            <w:tcW w:w="5124" w:type="dxa"/>
            <w:hideMark/>
          </w:tcPr>
          <w:p w:rsidR="003274E9" w:rsidRPr="003274E9" w:rsidRDefault="003274E9" w:rsidP="003274E9">
            <w:pPr>
              <w:ind w:firstLine="340"/>
              <w:rPr>
                <w:rFonts w:eastAsiaTheme="minorHAnsi"/>
                <w:sz w:val="28"/>
                <w:szCs w:val="28"/>
              </w:rPr>
            </w:pPr>
            <w:r w:rsidRPr="003274E9">
              <w:rPr>
                <w:rFonts w:eastAsiaTheme="minorHAnsi"/>
                <w:sz w:val="28"/>
                <w:szCs w:val="28"/>
              </w:rPr>
              <w:t xml:space="preserve">_____________ Е.Л. </w:t>
            </w:r>
            <w:proofErr w:type="spellStart"/>
            <w:r w:rsidRPr="003274E9">
              <w:rPr>
                <w:rFonts w:eastAsiaTheme="minorHAnsi"/>
                <w:sz w:val="28"/>
                <w:szCs w:val="28"/>
              </w:rPr>
              <w:t>Еланцева</w:t>
            </w:r>
            <w:proofErr w:type="spellEnd"/>
            <w:r w:rsidRPr="003274E9">
              <w:rPr>
                <w:rFonts w:eastAsiaTheme="minorHAnsi"/>
                <w:sz w:val="28"/>
                <w:szCs w:val="28"/>
              </w:rPr>
              <w:t xml:space="preserve">   </w:t>
            </w:r>
          </w:p>
        </w:tc>
        <w:tc>
          <w:tcPr>
            <w:tcW w:w="4884" w:type="dxa"/>
            <w:hideMark/>
          </w:tcPr>
          <w:p w:rsidR="003274E9" w:rsidRPr="003274E9" w:rsidRDefault="003274E9" w:rsidP="003274E9">
            <w:pPr>
              <w:ind w:firstLine="340"/>
              <w:jc w:val="both"/>
              <w:rPr>
                <w:rFonts w:eastAsiaTheme="minorHAnsi"/>
                <w:sz w:val="28"/>
                <w:szCs w:val="28"/>
              </w:rPr>
            </w:pPr>
            <w:r w:rsidRPr="003274E9">
              <w:rPr>
                <w:rFonts w:eastAsiaTheme="minorHAnsi"/>
                <w:sz w:val="28"/>
                <w:szCs w:val="28"/>
              </w:rPr>
              <w:t xml:space="preserve">        ___________С.Н. </w:t>
            </w:r>
            <w:proofErr w:type="spellStart"/>
            <w:r w:rsidRPr="003274E9">
              <w:rPr>
                <w:rFonts w:eastAsiaTheme="minorHAnsi"/>
                <w:sz w:val="28"/>
                <w:szCs w:val="28"/>
              </w:rPr>
              <w:t>Чебыкина</w:t>
            </w:r>
            <w:proofErr w:type="spellEnd"/>
          </w:p>
        </w:tc>
      </w:tr>
    </w:tbl>
    <w:p w:rsidR="003419A2" w:rsidRDefault="003274E9" w:rsidP="003274E9">
      <w:pPr>
        <w:shd w:val="clear" w:color="auto" w:fill="FFFFFF"/>
        <w:spacing w:after="100" w:afterAutospacing="1"/>
        <w:jc w:val="both"/>
        <w:rPr>
          <w:color w:val="000000"/>
        </w:rPr>
      </w:pPr>
      <w:r w:rsidRPr="003274E9">
        <w:rPr>
          <w:sz w:val="28"/>
          <w:szCs w:val="28"/>
        </w:rPr>
        <w:br/>
      </w:r>
      <w:bookmarkStart w:id="0" w:name="_GoBack"/>
      <w:bookmarkEnd w:id="0"/>
    </w:p>
    <w:p w:rsidR="008120F1" w:rsidRPr="0011663A" w:rsidRDefault="008120F1" w:rsidP="00993895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  <w:r w:rsidRPr="0011663A">
        <w:rPr>
          <w:rFonts w:ascii="Times New Roman" w:hAnsi="Times New Roman" w:cs="Times New Roman"/>
          <w:color w:val="000000"/>
          <w:sz w:val="24"/>
          <w:szCs w:val="24"/>
        </w:rPr>
        <w:t>Верх-Майзасский            Пер</w:t>
      </w:r>
      <w:r w:rsidR="009F1750" w:rsidRPr="0011663A">
        <w:rPr>
          <w:rFonts w:ascii="Times New Roman" w:hAnsi="Times New Roman" w:cs="Times New Roman"/>
          <w:color w:val="000000"/>
          <w:sz w:val="24"/>
          <w:szCs w:val="24"/>
        </w:rPr>
        <w:t xml:space="preserve">иодическое </w:t>
      </w:r>
      <w:r w:rsidR="00661198" w:rsidRPr="0011663A">
        <w:rPr>
          <w:rFonts w:ascii="Times New Roman" w:hAnsi="Times New Roman" w:cs="Times New Roman"/>
          <w:color w:val="000000"/>
          <w:sz w:val="24"/>
          <w:szCs w:val="24"/>
        </w:rPr>
        <w:t>печатное издание</w:t>
      </w:r>
      <w:r w:rsidR="009F1750" w:rsidRPr="0011663A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E40536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3274E9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="00AF3D02">
        <w:rPr>
          <w:rFonts w:ascii="Times New Roman" w:hAnsi="Times New Roman" w:cs="Times New Roman"/>
          <w:color w:val="000000"/>
          <w:sz w:val="24"/>
          <w:szCs w:val="24"/>
        </w:rPr>
        <w:t xml:space="preserve"> 0</w:t>
      </w:r>
      <w:r w:rsidR="003274E9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AF3D02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8B6749">
        <w:rPr>
          <w:rFonts w:ascii="Times New Roman" w:hAnsi="Times New Roman" w:cs="Times New Roman"/>
          <w:color w:val="000000"/>
          <w:sz w:val="24"/>
          <w:szCs w:val="24"/>
        </w:rPr>
        <w:t>06</w:t>
      </w:r>
      <w:r w:rsidR="004E3B88">
        <w:rPr>
          <w:rFonts w:ascii="Times New Roman" w:hAnsi="Times New Roman" w:cs="Times New Roman"/>
          <w:color w:val="000000"/>
          <w:sz w:val="24"/>
          <w:szCs w:val="24"/>
        </w:rPr>
        <w:t>.2024</w:t>
      </w:r>
      <w:r w:rsidR="004362B9" w:rsidRPr="0011663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1663A">
        <w:rPr>
          <w:rFonts w:ascii="Times New Roman" w:hAnsi="Times New Roman" w:cs="Times New Roman"/>
          <w:color w:val="000000"/>
          <w:sz w:val="24"/>
          <w:szCs w:val="24"/>
        </w:rPr>
        <w:t xml:space="preserve">года  </w:t>
      </w:r>
    </w:p>
    <w:p w:rsidR="00F634C0" w:rsidRPr="0011663A" w:rsidRDefault="00F634C0" w:rsidP="00993895">
      <w:pPr>
        <w:rPr>
          <w:color w:val="000000"/>
        </w:rPr>
      </w:pPr>
      <w:r w:rsidRPr="0011663A">
        <w:rPr>
          <w:color w:val="000000"/>
        </w:rPr>
        <w:t>В</w:t>
      </w:r>
      <w:r w:rsidR="008120F1" w:rsidRPr="0011663A">
        <w:rPr>
          <w:color w:val="000000"/>
        </w:rPr>
        <w:t xml:space="preserve">естник                            </w:t>
      </w:r>
      <w:r w:rsidR="00093B77" w:rsidRPr="0011663A">
        <w:rPr>
          <w:color w:val="000000"/>
        </w:rPr>
        <w:t>Адрес: 632285</w:t>
      </w:r>
      <w:r w:rsidR="008120F1" w:rsidRPr="0011663A">
        <w:rPr>
          <w:color w:val="000000"/>
        </w:rPr>
        <w:t xml:space="preserve"> </w:t>
      </w:r>
      <w:proofErr w:type="spellStart"/>
      <w:r w:rsidR="008120F1" w:rsidRPr="0011663A">
        <w:rPr>
          <w:color w:val="000000"/>
        </w:rPr>
        <w:t>с.Верх-Майзасс</w:t>
      </w:r>
      <w:proofErr w:type="spellEnd"/>
      <w:r w:rsidR="008120F1" w:rsidRPr="0011663A">
        <w:rPr>
          <w:color w:val="000000"/>
        </w:rPr>
        <w:t xml:space="preserve"> Кыштовский район </w:t>
      </w:r>
      <w:r w:rsidRPr="0011663A">
        <w:rPr>
          <w:color w:val="000000"/>
        </w:rPr>
        <w:t xml:space="preserve">                     </w:t>
      </w:r>
    </w:p>
    <w:p w:rsidR="008120F1" w:rsidRPr="0011663A" w:rsidRDefault="00F634C0" w:rsidP="00993895">
      <w:pPr>
        <w:rPr>
          <w:color w:val="000000"/>
        </w:rPr>
      </w:pPr>
      <w:r w:rsidRPr="0011663A">
        <w:rPr>
          <w:color w:val="000000"/>
        </w:rPr>
        <w:t xml:space="preserve">                                                         </w:t>
      </w:r>
      <w:proofErr w:type="spellStart"/>
      <w:r w:rsidR="008120F1" w:rsidRPr="0011663A">
        <w:rPr>
          <w:color w:val="000000"/>
        </w:rPr>
        <w:t>ул.Нарымская</w:t>
      </w:r>
      <w:proofErr w:type="spellEnd"/>
      <w:r w:rsidR="008120F1" w:rsidRPr="0011663A">
        <w:rPr>
          <w:color w:val="000000"/>
        </w:rPr>
        <w:t>, 30</w:t>
      </w:r>
    </w:p>
    <w:p w:rsidR="000F3F26" w:rsidRPr="0011663A" w:rsidRDefault="008120F1" w:rsidP="00993895">
      <w:r w:rsidRPr="0011663A">
        <w:rPr>
          <w:color w:val="000000"/>
        </w:rPr>
        <w:t xml:space="preserve">                                          Подписано к печати:</w:t>
      </w:r>
      <w:r w:rsidR="00E22551">
        <w:rPr>
          <w:color w:val="000000"/>
        </w:rPr>
        <w:t xml:space="preserve"> </w:t>
      </w:r>
      <w:r w:rsidR="008B6749">
        <w:rPr>
          <w:color w:val="000000"/>
        </w:rPr>
        <w:t>0</w:t>
      </w:r>
      <w:r w:rsidR="003274E9">
        <w:rPr>
          <w:color w:val="000000"/>
        </w:rPr>
        <w:t>5</w:t>
      </w:r>
      <w:r w:rsidR="008B6749">
        <w:rPr>
          <w:color w:val="000000"/>
        </w:rPr>
        <w:t>.06</w:t>
      </w:r>
      <w:r w:rsidR="004E3B88">
        <w:rPr>
          <w:color w:val="000000"/>
        </w:rPr>
        <w:t>.2024</w:t>
      </w:r>
      <w:r w:rsidR="00661198" w:rsidRPr="0011663A">
        <w:rPr>
          <w:color w:val="000000"/>
        </w:rPr>
        <w:t xml:space="preserve"> г.</w:t>
      </w:r>
      <w:r w:rsidRPr="0011663A">
        <w:rPr>
          <w:color w:val="000000"/>
        </w:rPr>
        <w:t xml:space="preserve"> </w:t>
      </w:r>
      <w:r w:rsidR="00661198" w:rsidRPr="0011663A">
        <w:rPr>
          <w:color w:val="000000"/>
        </w:rPr>
        <w:t xml:space="preserve">Тираж </w:t>
      </w:r>
      <w:r w:rsidR="00DE722C">
        <w:rPr>
          <w:color w:val="000000"/>
        </w:rPr>
        <w:t>1</w:t>
      </w:r>
      <w:r w:rsidR="00661198" w:rsidRPr="0011663A">
        <w:rPr>
          <w:color w:val="000000"/>
        </w:rPr>
        <w:t>5 экз.</w:t>
      </w:r>
      <w:r w:rsidRPr="0011663A">
        <w:rPr>
          <w:color w:val="000000"/>
        </w:rPr>
        <w:t xml:space="preserve"> </w:t>
      </w:r>
    </w:p>
    <w:sectPr w:rsidR="000F3F26" w:rsidRPr="0011663A" w:rsidSect="00D04BEA">
      <w:headerReference w:type="even" r:id="rId8"/>
      <w:headerReference w:type="default" r:id="rId9"/>
      <w:pgSz w:w="11905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18AA" w:rsidRDefault="007018AA" w:rsidP="00A01B75">
      <w:r>
        <w:separator/>
      </w:r>
    </w:p>
  </w:endnote>
  <w:endnote w:type="continuationSeparator" w:id="0">
    <w:p w:rsidR="007018AA" w:rsidRDefault="007018AA" w:rsidP="00A01B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18AA" w:rsidRDefault="007018AA" w:rsidP="00A01B75">
      <w:r>
        <w:separator/>
      </w:r>
    </w:p>
  </w:footnote>
  <w:footnote w:type="continuationSeparator" w:id="0">
    <w:p w:rsidR="007018AA" w:rsidRDefault="007018AA" w:rsidP="00A01B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72D1" w:rsidRDefault="00810465" w:rsidP="0041531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A6CF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A6CFF">
      <w:rPr>
        <w:rStyle w:val="a9"/>
        <w:noProof/>
      </w:rPr>
      <w:t>2</w:t>
    </w:r>
    <w:r>
      <w:rPr>
        <w:rStyle w:val="a9"/>
      </w:rPr>
      <w:fldChar w:fldCharType="end"/>
    </w:r>
  </w:p>
  <w:p w:rsidR="00EC72D1" w:rsidRDefault="007018AA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72D1" w:rsidRPr="00743EF3" w:rsidRDefault="004A6CFF" w:rsidP="00A73E12">
    <w:pPr>
      <w:pStyle w:val="a7"/>
      <w:jc w:val="center"/>
    </w:pPr>
    <w: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1EB"/>
    <w:multiLevelType w:val="hybridMultilevel"/>
    <w:tmpl w:val="E2FEACF0"/>
    <w:lvl w:ilvl="0" w:tplc="E824520A">
      <w:start w:val="1"/>
      <w:numFmt w:val="bullet"/>
      <w:lvlText w:val="в"/>
      <w:lvlJc w:val="left"/>
    </w:lvl>
    <w:lvl w:ilvl="1" w:tplc="CB6C7D7E">
      <w:start w:val="4"/>
      <w:numFmt w:val="decimal"/>
      <w:lvlText w:val="%2)"/>
      <w:lvlJc w:val="left"/>
    </w:lvl>
    <w:lvl w:ilvl="2" w:tplc="DA36D970">
      <w:numFmt w:val="decimal"/>
      <w:lvlText w:val=""/>
      <w:lvlJc w:val="left"/>
    </w:lvl>
    <w:lvl w:ilvl="3" w:tplc="4D9E22DA">
      <w:numFmt w:val="decimal"/>
      <w:lvlText w:val=""/>
      <w:lvlJc w:val="left"/>
    </w:lvl>
    <w:lvl w:ilvl="4" w:tplc="56E2713A">
      <w:numFmt w:val="decimal"/>
      <w:lvlText w:val=""/>
      <w:lvlJc w:val="left"/>
    </w:lvl>
    <w:lvl w:ilvl="5" w:tplc="44C22C58">
      <w:numFmt w:val="decimal"/>
      <w:lvlText w:val=""/>
      <w:lvlJc w:val="left"/>
    </w:lvl>
    <w:lvl w:ilvl="6" w:tplc="76E81E18">
      <w:numFmt w:val="decimal"/>
      <w:lvlText w:val=""/>
      <w:lvlJc w:val="left"/>
    </w:lvl>
    <w:lvl w:ilvl="7" w:tplc="FCF01424">
      <w:numFmt w:val="decimal"/>
      <w:lvlText w:val=""/>
      <w:lvlJc w:val="left"/>
    </w:lvl>
    <w:lvl w:ilvl="8" w:tplc="1B1EB708">
      <w:numFmt w:val="decimal"/>
      <w:lvlText w:val=""/>
      <w:lvlJc w:val="left"/>
    </w:lvl>
  </w:abstractNum>
  <w:abstractNum w:abstractNumId="2" w15:restartNumberingAfterBreak="0">
    <w:nsid w:val="00000BB3"/>
    <w:multiLevelType w:val="hybridMultilevel"/>
    <w:tmpl w:val="3A9A8930"/>
    <w:lvl w:ilvl="0" w:tplc="72C0BACE">
      <w:start w:val="1"/>
      <w:numFmt w:val="bullet"/>
      <w:lvlText w:val="в"/>
      <w:lvlJc w:val="left"/>
    </w:lvl>
    <w:lvl w:ilvl="1" w:tplc="019ADEAE">
      <w:start w:val="1"/>
      <w:numFmt w:val="decimal"/>
      <w:lvlText w:val="%2)"/>
      <w:lvlJc w:val="left"/>
    </w:lvl>
    <w:lvl w:ilvl="2" w:tplc="3718F4CE">
      <w:numFmt w:val="decimal"/>
      <w:lvlText w:val=""/>
      <w:lvlJc w:val="left"/>
    </w:lvl>
    <w:lvl w:ilvl="3" w:tplc="3EE67A78">
      <w:numFmt w:val="decimal"/>
      <w:lvlText w:val=""/>
      <w:lvlJc w:val="left"/>
    </w:lvl>
    <w:lvl w:ilvl="4" w:tplc="BD784574">
      <w:numFmt w:val="decimal"/>
      <w:lvlText w:val=""/>
      <w:lvlJc w:val="left"/>
    </w:lvl>
    <w:lvl w:ilvl="5" w:tplc="D75688B8">
      <w:numFmt w:val="decimal"/>
      <w:lvlText w:val=""/>
      <w:lvlJc w:val="left"/>
    </w:lvl>
    <w:lvl w:ilvl="6" w:tplc="8E56E9DC">
      <w:numFmt w:val="decimal"/>
      <w:lvlText w:val=""/>
      <w:lvlJc w:val="left"/>
    </w:lvl>
    <w:lvl w:ilvl="7" w:tplc="32CC359A">
      <w:numFmt w:val="decimal"/>
      <w:lvlText w:val=""/>
      <w:lvlJc w:val="left"/>
    </w:lvl>
    <w:lvl w:ilvl="8" w:tplc="A7783F7E">
      <w:numFmt w:val="decimal"/>
      <w:lvlText w:val=""/>
      <w:lvlJc w:val="left"/>
    </w:lvl>
  </w:abstractNum>
  <w:abstractNum w:abstractNumId="3" w15:restartNumberingAfterBreak="0">
    <w:nsid w:val="000012DB"/>
    <w:multiLevelType w:val="hybridMultilevel"/>
    <w:tmpl w:val="772E88C6"/>
    <w:lvl w:ilvl="0" w:tplc="773EF0D8">
      <w:start w:val="3"/>
      <w:numFmt w:val="decimal"/>
      <w:lvlText w:val="%1)"/>
      <w:lvlJc w:val="left"/>
    </w:lvl>
    <w:lvl w:ilvl="1" w:tplc="51045746">
      <w:numFmt w:val="decimal"/>
      <w:lvlText w:val=""/>
      <w:lvlJc w:val="left"/>
    </w:lvl>
    <w:lvl w:ilvl="2" w:tplc="B1D01FDA">
      <w:numFmt w:val="decimal"/>
      <w:lvlText w:val=""/>
      <w:lvlJc w:val="left"/>
    </w:lvl>
    <w:lvl w:ilvl="3" w:tplc="5D4EF16C">
      <w:numFmt w:val="decimal"/>
      <w:lvlText w:val=""/>
      <w:lvlJc w:val="left"/>
    </w:lvl>
    <w:lvl w:ilvl="4" w:tplc="854AEE94">
      <w:numFmt w:val="decimal"/>
      <w:lvlText w:val=""/>
      <w:lvlJc w:val="left"/>
    </w:lvl>
    <w:lvl w:ilvl="5" w:tplc="2304B48E">
      <w:numFmt w:val="decimal"/>
      <w:lvlText w:val=""/>
      <w:lvlJc w:val="left"/>
    </w:lvl>
    <w:lvl w:ilvl="6" w:tplc="181E7E7C">
      <w:numFmt w:val="decimal"/>
      <w:lvlText w:val=""/>
      <w:lvlJc w:val="left"/>
    </w:lvl>
    <w:lvl w:ilvl="7" w:tplc="F7900E14">
      <w:numFmt w:val="decimal"/>
      <w:lvlText w:val=""/>
      <w:lvlJc w:val="left"/>
    </w:lvl>
    <w:lvl w:ilvl="8" w:tplc="65840A42">
      <w:numFmt w:val="decimal"/>
      <w:lvlText w:val=""/>
      <w:lvlJc w:val="left"/>
    </w:lvl>
  </w:abstractNum>
  <w:abstractNum w:abstractNumId="4" w15:restartNumberingAfterBreak="0">
    <w:nsid w:val="0000153C"/>
    <w:multiLevelType w:val="hybridMultilevel"/>
    <w:tmpl w:val="C7F46DE6"/>
    <w:lvl w:ilvl="0" w:tplc="A89AC0CC">
      <w:start w:val="1"/>
      <w:numFmt w:val="decimal"/>
      <w:lvlText w:val="%1)"/>
      <w:lvlJc w:val="left"/>
    </w:lvl>
    <w:lvl w:ilvl="1" w:tplc="ED5445C8">
      <w:numFmt w:val="decimal"/>
      <w:lvlText w:val=""/>
      <w:lvlJc w:val="left"/>
    </w:lvl>
    <w:lvl w:ilvl="2" w:tplc="7106578E">
      <w:numFmt w:val="decimal"/>
      <w:lvlText w:val=""/>
      <w:lvlJc w:val="left"/>
    </w:lvl>
    <w:lvl w:ilvl="3" w:tplc="6136DA32">
      <w:numFmt w:val="decimal"/>
      <w:lvlText w:val=""/>
      <w:lvlJc w:val="left"/>
    </w:lvl>
    <w:lvl w:ilvl="4" w:tplc="65A4CCEC">
      <w:numFmt w:val="decimal"/>
      <w:lvlText w:val=""/>
      <w:lvlJc w:val="left"/>
    </w:lvl>
    <w:lvl w:ilvl="5" w:tplc="06F08960">
      <w:numFmt w:val="decimal"/>
      <w:lvlText w:val=""/>
      <w:lvlJc w:val="left"/>
    </w:lvl>
    <w:lvl w:ilvl="6" w:tplc="8A6A97F4">
      <w:numFmt w:val="decimal"/>
      <w:lvlText w:val=""/>
      <w:lvlJc w:val="left"/>
    </w:lvl>
    <w:lvl w:ilvl="7" w:tplc="E8D28226">
      <w:numFmt w:val="decimal"/>
      <w:lvlText w:val=""/>
      <w:lvlJc w:val="left"/>
    </w:lvl>
    <w:lvl w:ilvl="8" w:tplc="6DBC6134">
      <w:numFmt w:val="decimal"/>
      <w:lvlText w:val=""/>
      <w:lvlJc w:val="left"/>
    </w:lvl>
  </w:abstractNum>
  <w:abstractNum w:abstractNumId="5" w15:restartNumberingAfterBreak="0">
    <w:nsid w:val="000026E9"/>
    <w:multiLevelType w:val="hybridMultilevel"/>
    <w:tmpl w:val="32C04DCC"/>
    <w:lvl w:ilvl="0" w:tplc="0E6A6726">
      <w:start w:val="1"/>
      <w:numFmt w:val="bullet"/>
      <w:lvlText w:val="и"/>
      <w:lvlJc w:val="left"/>
    </w:lvl>
    <w:lvl w:ilvl="1" w:tplc="A3DA82D6">
      <w:start w:val="2"/>
      <w:numFmt w:val="decimal"/>
      <w:lvlText w:val="%2)"/>
      <w:lvlJc w:val="left"/>
    </w:lvl>
    <w:lvl w:ilvl="2" w:tplc="C916D2D0">
      <w:numFmt w:val="decimal"/>
      <w:lvlText w:val=""/>
      <w:lvlJc w:val="left"/>
    </w:lvl>
    <w:lvl w:ilvl="3" w:tplc="FCD64BEA">
      <w:numFmt w:val="decimal"/>
      <w:lvlText w:val=""/>
      <w:lvlJc w:val="left"/>
    </w:lvl>
    <w:lvl w:ilvl="4" w:tplc="D8389DF6">
      <w:numFmt w:val="decimal"/>
      <w:lvlText w:val=""/>
      <w:lvlJc w:val="left"/>
    </w:lvl>
    <w:lvl w:ilvl="5" w:tplc="7D6646CA">
      <w:numFmt w:val="decimal"/>
      <w:lvlText w:val=""/>
      <w:lvlJc w:val="left"/>
    </w:lvl>
    <w:lvl w:ilvl="6" w:tplc="147418D8">
      <w:numFmt w:val="decimal"/>
      <w:lvlText w:val=""/>
      <w:lvlJc w:val="left"/>
    </w:lvl>
    <w:lvl w:ilvl="7" w:tplc="74DEEE32">
      <w:numFmt w:val="decimal"/>
      <w:lvlText w:val=""/>
      <w:lvlJc w:val="left"/>
    </w:lvl>
    <w:lvl w:ilvl="8" w:tplc="81DC3AAA">
      <w:numFmt w:val="decimal"/>
      <w:lvlText w:val=""/>
      <w:lvlJc w:val="left"/>
    </w:lvl>
  </w:abstractNum>
  <w:abstractNum w:abstractNumId="6" w15:restartNumberingAfterBreak="0">
    <w:nsid w:val="00002EA6"/>
    <w:multiLevelType w:val="hybridMultilevel"/>
    <w:tmpl w:val="287811F2"/>
    <w:lvl w:ilvl="0" w:tplc="E7C05ECA">
      <w:start w:val="1"/>
      <w:numFmt w:val="bullet"/>
      <w:lvlText w:val="в"/>
      <w:lvlJc w:val="left"/>
    </w:lvl>
    <w:lvl w:ilvl="1" w:tplc="FCF83EAA">
      <w:start w:val="1"/>
      <w:numFmt w:val="decimal"/>
      <w:lvlText w:val="%2)"/>
      <w:lvlJc w:val="left"/>
    </w:lvl>
    <w:lvl w:ilvl="2" w:tplc="774287C2">
      <w:numFmt w:val="decimal"/>
      <w:lvlText w:val=""/>
      <w:lvlJc w:val="left"/>
    </w:lvl>
    <w:lvl w:ilvl="3" w:tplc="AD062A88">
      <w:numFmt w:val="decimal"/>
      <w:lvlText w:val=""/>
      <w:lvlJc w:val="left"/>
    </w:lvl>
    <w:lvl w:ilvl="4" w:tplc="EC447D76">
      <w:numFmt w:val="decimal"/>
      <w:lvlText w:val=""/>
      <w:lvlJc w:val="left"/>
    </w:lvl>
    <w:lvl w:ilvl="5" w:tplc="978409B6">
      <w:numFmt w:val="decimal"/>
      <w:lvlText w:val=""/>
      <w:lvlJc w:val="left"/>
    </w:lvl>
    <w:lvl w:ilvl="6" w:tplc="0DCE1BE4">
      <w:numFmt w:val="decimal"/>
      <w:lvlText w:val=""/>
      <w:lvlJc w:val="left"/>
    </w:lvl>
    <w:lvl w:ilvl="7" w:tplc="63E0FEC2">
      <w:numFmt w:val="decimal"/>
      <w:lvlText w:val=""/>
      <w:lvlJc w:val="left"/>
    </w:lvl>
    <w:lvl w:ilvl="8" w:tplc="037C1198">
      <w:numFmt w:val="decimal"/>
      <w:lvlText w:val=""/>
      <w:lvlJc w:val="left"/>
    </w:lvl>
  </w:abstractNum>
  <w:abstractNum w:abstractNumId="7" w15:restartNumberingAfterBreak="0">
    <w:nsid w:val="000041BB"/>
    <w:multiLevelType w:val="hybridMultilevel"/>
    <w:tmpl w:val="BC6E64F2"/>
    <w:lvl w:ilvl="0" w:tplc="034E349A">
      <w:start w:val="1"/>
      <w:numFmt w:val="bullet"/>
      <w:lvlText w:val="и"/>
      <w:lvlJc w:val="left"/>
    </w:lvl>
    <w:lvl w:ilvl="1" w:tplc="6644A276">
      <w:start w:val="1"/>
      <w:numFmt w:val="decimal"/>
      <w:lvlText w:val="%2)"/>
      <w:lvlJc w:val="left"/>
    </w:lvl>
    <w:lvl w:ilvl="2" w:tplc="3188A822">
      <w:numFmt w:val="decimal"/>
      <w:lvlText w:val=""/>
      <w:lvlJc w:val="left"/>
    </w:lvl>
    <w:lvl w:ilvl="3" w:tplc="A5BEEBF8">
      <w:numFmt w:val="decimal"/>
      <w:lvlText w:val=""/>
      <w:lvlJc w:val="left"/>
    </w:lvl>
    <w:lvl w:ilvl="4" w:tplc="2168F44C">
      <w:numFmt w:val="decimal"/>
      <w:lvlText w:val=""/>
      <w:lvlJc w:val="left"/>
    </w:lvl>
    <w:lvl w:ilvl="5" w:tplc="A90E2E52">
      <w:numFmt w:val="decimal"/>
      <w:lvlText w:val=""/>
      <w:lvlJc w:val="left"/>
    </w:lvl>
    <w:lvl w:ilvl="6" w:tplc="87925ECA">
      <w:numFmt w:val="decimal"/>
      <w:lvlText w:val=""/>
      <w:lvlJc w:val="left"/>
    </w:lvl>
    <w:lvl w:ilvl="7" w:tplc="F54AA086">
      <w:numFmt w:val="decimal"/>
      <w:lvlText w:val=""/>
      <w:lvlJc w:val="left"/>
    </w:lvl>
    <w:lvl w:ilvl="8" w:tplc="AE3CB32C">
      <w:numFmt w:val="decimal"/>
      <w:lvlText w:val=""/>
      <w:lvlJc w:val="left"/>
    </w:lvl>
  </w:abstractNum>
  <w:abstractNum w:abstractNumId="8" w15:restartNumberingAfterBreak="0">
    <w:nsid w:val="00005AF1"/>
    <w:multiLevelType w:val="hybridMultilevel"/>
    <w:tmpl w:val="B0B8031E"/>
    <w:lvl w:ilvl="0" w:tplc="E980545E">
      <w:start w:val="1"/>
      <w:numFmt w:val="bullet"/>
      <w:lvlText w:val="и"/>
      <w:lvlJc w:val="left"/>
    </w:lvl>
    <w:lvl w:ilvl="1" w:tplc="35B6080A">
      <w:start w:val="2"/>
      <w:numFmt w:val="decimal"/>
      <w:lvlText w:val="%2."/>
      <w:lvlJc w:val="left"/>
    </w:lvl>
    <w:lvl w:ilvl="2" w:tplc="D1C88BBE">
      <w:numFmt w:val="decimal"/>
      <w:lvlText w:val=""/>
      <w:lvlJc w:val="left"/>
    </w:lvl>
    <w:lvl w:ilvl="3" w:tplc="A22E51A8">
      <w:numFmt w:val="decimal"/>
      <w:lvlText w:val=""/>
      <w:lvlJc w:val="left"/>
    </w:lvl>
    <w:lvl w:ilvl="4" w:tplc="FF389984">
      <w:numFmt w:val="decimal"/>
      <w:lvlText w:val=""/>
      <w:lvlJc w:val="left"/>
    </w:lvl>
    <w:lvl w:ilvl="5" w:tplc="03AAE1BC">
      <w:numFmt w:val="decimal"/>
      <w:lvlText w:val=""/>
      <w:lvlJc w:val="left"/>
    </w:lvl>
    <w:lvl w:ilvl="6" w:tplc="935E0FB4">
      <w:numFmt w:val="decimal"/>
      <w:lvlText w:val=""/>
      <w:lvlJc w:val="left"/>
    </w:lvl>
    <w:lvl w:ilvl="7" w:tplc="D812ABBE">
      <w:numFmt w:val="decimal"/>
      <w:lvlText w:val=""/>
      <w:lvlJc w:val="left"/>
    </w:lvl>
    <w:lvl w:ilvl="8" w:tplc="01B83604">
      <w:numFmt w:val="decimal"/>
      <w:lvlText w:val=""/>
      <w:lvlJc w:val="left"/>
    </w:lvl>
  </w:abstractNum>
  <w:abstractNum w:abstractNumId="9" w15:restartNumberingAfterBreak="0">
    <w:nsid w:val="18EC58F7"/>
    <w:multiLevelType w:val="hybridMultilevel"/>
    <w:tmpl w:val="959E51BE"/>
    <w:lvl w:ilvl="0" w:tplc="56F2F66E">
      <w:start w:val="1"/>
      <w:numFmt w:val="decimal"/>
      <w:lvlText w:val="%1."/>
      <w:lvlJc w:val="left"/>
      <w:pPr>
        <w:ind w:left="1410" w:hanging="870"/>
      </w:pPr>
      <w:rPr>
        <w:rFonts w:eastAsiaTheme="minorHAnsi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 w15:restartNumberingAfterBreak="0">
    <w:nsid w:val="1BD74551"/>
    <w:multiLevelType w:val="hybridMultilevel"/>
    <w:tmpl w:val="85F0BEBE"/>
    <w:lvl w:ilvl="0" w:tplc="05DE99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F033718"/>
    <w:multiLevelType w:val="hybridMultilevel"/>
    <w:tmpl w:val="3BE63CEA"/>
    <w:lvl w:ilvl="0" w:tplc="317CCB88">
      <w:start w:val="1"/>
      <w:numFmt w:val="decimal"/>
      <w:lvlText w:val="%1."/>
      <w:lvlJc w:val="left"/>
      <w:pPr>
        <w:ind w:left="1632" w:hanging="93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2" w:hanging="360"/>
      </w:pPr>
    </w:lvl>
    <w:lvl w:ilvl="2" w:tplc="0419001B" w:tentative="1">
      <w:start w:val="1"/>
      <w:numFmt w:val="lowerRoman"/>
      <w:lvlText w:val="%3."/>
      <w:lvlJc w:val="right"/>
      <w:pPr>
        <w:ind w:left="2502" w:hanging="180"/>
      </w:pPr>
    </w:lvl>
    <w:lvl w:ilvl="3" w:tplc="0419000F" w:tentative="1">
      <w:start w:val="1"/>
      <w:numFmt w:val="decimal"/>
      <w:lvlText w:val="%4."/>
      <w:lvlJc w:val="left"/>
      <w:pPr>
        <w:ind w:left="3222" w:hanging="360"/>
      </w:pPr>
    </w:lvl>
    <w:lvl w:ilvl="4" w:tplc="04190019" w:tentative="1">
      <w:start w:val="1"/>
      <w:numFmt w:val="lowerLetter"/>
      <w:lvlText w:val="%5."/>
      <w:lvlJc w:val="left"/>
      <w:pPr>
        <w:ind w:left="3942" w:hanging="360"/>
      </w:pPr>
    </w:lvl>
    <w:lvl w:ilvl="5" w:tplc="0419001B" w:tentative="1">
      <w:start w:val="1"/>
      <w:numFmt w:val="lowerRoman"/>
      <w:lvlText w:val="%6."/>
      <w:lvlJc w:val="right"/>
      <w:pPr>
        <w:ind w:left="4662" w:hanging="180"/>
      </w:pPr>
    </w:lvl>
    <w:lvl w:ilvl="6" w:tplc="0419000F" w:tentative="1">
      <w:start w:val="1"/>
      <w:numFmt w:val="decimal"/>
      <w:lvlText w:val="%7."/>
      <w:lvlJc w:val="left"/>
      <w:pPr>
        <w:ind w:left="5382" w:hanging="360"/>
      </w:pPr>
    </w:lvl>
    <w:lvl w:ilvl="7" w:tplc="04190019" w:tentative="1">
      <w:start w:val="1"/>
      <w:numFmt w:val="lowerLetter"/>
      <w:lvlText w:val="%8."/>
      <w:lvlJc w:val="left"/>
      <w:pPr>
        <w:ind w:left="6102" w:hanging="360"/>
      </w:pPr>
    </w:lvl>
    <w:lvl w:ilvl="8" w:tplc="0419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12" w15:restartNumberingAfterBreak="0">
    <w:nsid w:val="636614B1"/>
    <w:multiLevelType w:val="hybridMultilevel"/>
    <w:tmpl w:val="48D232D0"/>
    <w:lvl w:ilvl="0" w:tplc="1844542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6E9A674C"/>
    <w:multiLevelType w:val="hybridMultilevel"/>
    <w:tmpl w:val="10B8C35C"/>
    <w:lvl w:ilvl="0" w:tplc="55806858">
      <w:start w:val="1"/>
      <w:numFmt w:val="decimal"/>
      <w:suff w:val="space"/>
      <w:lvlText w:val="%1."/>
      <w:lvlJc w:val="left"/>
      <w:rPr>
        <w:rFonts w:cs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5"/>
  </w:num>
  <w:num w:numId="5">
    <w:abstractNumId w:val="1"/>
  </w:num>
  <w:num w:numId="6">
    <w:abstractNumId w:val="2"/>
  </w:num>
  <w:num w:numId="7">
    <w:abstractNumId w:val="6"/>
  </w:num>
  <w:num w:numId="8">
    <w:abstractNumId w:val="3"/>
  </w:num>
  <w:num w:numId="9">
    <w:abstractNumId w:val="4"/>
  </w:num>
  <w:num w:numId="10">
    <w:abstractNumId w:val="13"/>
  </w:num>
  <w:num w:numId="11">
    <w:abstractNumId w:val="10"/>
  </w:num>
  <w:num w:numId="12">
    <w:abstractNumId w:val="9"/>
  </w:num>
  <w:num w:numId="13">
    <w:abstractNumId w:val="12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120F1"/>
    <w:rsid w:val="000246AA"/>
    <w:rsid w:val="00093919"/>
    <w:rsid w:val="00093B77"/>
    <w:rsid w:val="000A325F"/>
    <w:rsid w:val="000A3CC3"/>
    <w:rsid w:val="000A6D45"/>
    <w:rsid w:val="000F0958"/>
    <w:rsid w:val="00102B29"/>
    <w:rsid w:val="00114C46"/>
    <w:rsid w:val="0011663A"/>
    <w:rsid w:val="00131767"/>
    <w:rsid w:val="00137581"/>
    <w:rsid w:val="00156102"/>
    <w:rsid w:val="001602C2"/>
    <w:rsid w:val="001A142D"/>
    <w:rsid w:val="001C3ADE"/>
    <w:rsid w:val="00206DAA"/>
    <w:rsid w:val="0023086A"/>
    <w:rsid w:val="00293295"/>
    <w:rsid w:val="002934DA"/>
    <w:rsid w:val="002F02D0"/>
    <w:rsid w:val="002F6818"/>
    <w:rsid w:val="003274E9"/>
    <w:rsid w:val="003419A2"/>
    <w:rsid w:val="00390393"/>
    <w:rsid w:val="003D55DD"/>
    <w:rsid w:val="003E0811"/>
    <w:rsid w:val="003F24E0"/>
    <w:rsid w:val="004362B9"/>
    <w:rsid w:val="00453426"/>
    <w:rsid w:val="00485474"/>
    <w:rsid w:val="00493820"/>
    <w:rsid w:val="004A6CFF"/>
    <w:rsid w:val="004E3B88"/>
    <w:rsid w:val="0053040D"/>
    <w:rsid w:val="00557ED2"/>
    <w:rsid w:val="00590C1D"/>
    <w:rsid w:val="005C0261"/>
    <w:rsid w:val="005C4811"/>
    <w:rsid w:val="005D121E"/>
    <w:rsid w:val="005F3F35"/>
    <w:rsid w:val="00623A7C"/>
    <w:rsid w:val="00644F20"/>
    <w:rsid w:val="00661198"/>
    <w:rsid w:val="0068404C"/>
    <w:rsid w:val="006851FC"/>
    <w:rsid w:val="006A7B8A"/>
    <w:rsid w:val="006B2ABE"/>
    <w:rsid w:val="006D1A48"/>
    <w:rsid w:val="006D2D5C"/>
    <w:rsid w:val="006F15BB"/>
    <w:rsid w:val="007018AA"/>
    <w:rsid w:val="00704CC3"/>
    <w:rsid w:val="00732A41"/>
    <w:rsid w:val="007365F9"/>
    <w:rsid w:val="00783652"/>
    <w:rsid w:val="007870C6"/>
    <w:rsid w:val="00810465"/>
    <w:rsid w:val="00810B75"/>
    <w:rsid w:val="008120F1"/>
    <w:rsid w:val="0081302C"/>
    <w:rsid w:val="00830ACE"/>
    <w:rsid w:val="00833CDA"/>
    <w:rsid w:val="00854B85"/>
    <w:rsid w:val="00876E74"/>
    <w:rsid w:val="00892166"/>
    <w:rsid w:val="008A679A"/>
    <w:rsid w:val="008B6749"/>
    <w:rsid w:val="008E69EB"/>
    <w:rsid w:val="0091767E"/>
    <w:rsid w:val="009441C9"/>
    <w:rsid w:val="00952F78"/>
    <w:rsid w:val="00957D4A"/>
    <w:rsid w:val="00993895"/>
    <w:rsid w:val="009958EC"/>
    <w:rsid w:val="009D2A05"/>
    <w:rsid w:val="009E64B6"/>
    <w:rsid w:val="009F1750"/>
    <w:rsid w:val="00A01B75"/>
    <w:rsid w:val="00A121FE"/>
    <w:rsid w:val="00A22149"/>
    <w:rsid w:val="00A323A5"/>
    <w:rsid w:val="00A40104"/>
    <w:rsid w:val="00A431DB"/>
    <w:rsid w:val="00A56EC3"/>
    <w:rsid w:val="00A575D9"/>
    <w:rsid w:val="00A924AF"/>
    <w:rsid w:val="00AB4A00"/>
    <w:rsid w:val="00AD16CB"/>
    <w:rsid w:val="00AF3D02"/>
    <w:rsid w:val="00B06EEF"/>
    <w:rsid w:val="00B06F1C"/>
    <w:rsid w:val="00B164D0"/>
    <w:rsid w:val="00B509AD"/>
    <w:rsid w:val="00B52C15"/>
    <w:rsid w:val="00B57A25"/>
    <w:rsid w:val="00B63FFF"/>
    <w:rsid w:val="00BA5A50"/>
    <w:rsid w:val="00BD04D2"/>
    <w:rsid w:val="00BE6A0F"/>
    <w:rsid w:val="00BF6B61"/>
    <w:rsid w:val="00C25104"/>
    <w:rsid w:val="00C44C18"/>
    <w:rsid w:val="00CB70C3"/>
    <w:rsid w:val="00CE6C5C"/>
    <w:rsid w:val="00CF1620"/>
    <w:rsid w:val="00D04BEA"/>
    <w:rsid w:val="00D11D4F"/>
    <w:rsid w:val="00D81688"/>
    <w:rsid w:val="00DE722C"/>
    <w:rsid w:val="00DF07B7"/>
    <w:rsid w:val="00E05069"/>
    <w:rsid w:val="00E22551"/>
    <w:rsid w:val="00E31E68"/>
    <w:rsid w:val="00E40536"/>
    <w:rsid w:val="00E63193"/>
    <w:rsid w:val="00E756DC"/>
    <w:rsid w:val="00E96A14"/>
    <w:rsid w:val="00F217C2"/>
    <w:rsid w:val="00F277DD"/>
    <w:rsid w:val="00F376ED"/>
    <w:rsid w:val="00F62FB6"/>
    <w:rsid w:val="00F634C0"/>
    <w:rsid w:val="00F74EFE"/>
    <w:rsid w:val="00F82F9B"/>
    <w:rsid w:val="00F95436"/>
    <w:rsid w:val="00FB442D"/>
    <w:rsid w:val="00FC22BD"/>
    <w:rsid w:val="00FD7236"/>
    <w:rsid w:val="00FE5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F2E1C3"/>
  <w15:docId w15:val="{DA95D8BF-997B-484E-92EB-F7F551E50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20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E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6"/>
      <w:szCs w:val="26"/>
    </w:rPr>
  </w:style>
  <w:style w:type="paragraph" w:styleId="2">
    <w:name w:val="heading 2"/>
    <w:basedOn w:val="a"/>
    <w:next w:val="a"/>
    <w:link w:val="20"/>
    <w:qFormat/>
    <w:rsid w:val="00E6319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663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6E74"/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character" w:customStyle="1" w:styleId="a3">
    <w:name w:val="Цветовое выделение"/>
    <w:rsid w:val="00876E74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876E74"/>
    <w:rPr>
      <w:rFonts w:cs="Times New Roman"/>
      <w:b/>
      <w:color w:val="106BBE"/>
    </w:rPr>
  </w:style>
  <w:style w:type="paragraph" w:styleId="a5">
    <w:name w:val="Body Text"/>
    <w:basedOn w:val="a"/>
    <w:link w:val="a6"/>
    <w:rsid w:val="004A6CFF"/>
    <w:pPr>
      <w:suppressAutoHyphens/>
    </w:pPr>
    <w:rPr>
      <w:b/>
      <w:bCs/>
      <w:sz w:val="28"/>
      <w:lang w:eastAsia="ar-SA"/>
    </w:rPr>
  </w:style>
  <w:style w:type="character" w:customStyle="1" w:styleId="a6">
    <w:name w:val="Основной текст Знак"/>
    <w:basedOn w:val="a0"/>
    <w:link w:val="a5"/>
    <w:rsid w:val="004A6CF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21">
    <w:name w:val="Основной текст 21"/>
    <w:basedOn w:val="a"/>
    <w:rsid w:val="004A6CFF"/>
    <w:pPr>
      <w:suppressAutoHyphens/>
    </w:pPr>
    <w:rPr>
      <w:sz w:val="28"/>
      <w:lang w:eastAsia="ar-SA"/>
    </w:rPr>
  </w:style>
  <w:style w:type="paragraph" w:customStyle="1" w:styleId="ConsPlusNormal">
    <w:name w:val="ConsPlusNormal"/>
    <w:link w:val="ConsPlusNormal0"/>
    <w:qFormat/>
    <w:rsid w:val="004A6CF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4A6CFF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A6C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header"/>
    <w:basedOn w:val="a"/>
    <w:link w:val="a8"/>
    <w:uiPriority w:val="99"/>
    <w:rsid w:val="004A6CFF"/>
    <w:pPr>
      <w:widowControl w:val="0"/>
      <w:tabs>
        <w:tab w:val="center" w:pos="4153"/>
        <w:tab w:val="right" w:pos="8306"/>
      </w:tabs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rsid w:val="004A6C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page number"/>
    <w:rsid w:val="004A6CFF"/>
    <w:rPr>
      <w:rFonts w:cs="Times New Roman"/>
    </w:rPr>
  </w:style>
  <w:style w:type="paragraph" w:styleId="aa">
    <w:name w:val="Title"/>
    <w:basedOn w:val="a"/>
    <w:link w:val="ab"/>
    <w:uiPriority w:val="99"/>
    <w:qFormat/>
    <w:rsid w:val="004A6CFF"/>
    <w:pPr>
      <w:jc w:val="center"/>
    </w:pPr>
    <w:rPr>
      <w:b/>
      <w:bCs/>
      <w:sz w:val="32"/>
      <w:szCs w:val="32"/>
    </w:rPr>
  </w:style>
  <w:style w:type="character" w:customStyle="1" w:styleId="ab">
    <w:name w:val="Заголовок Знак"/>
    <w:basedOn w:val="a0"/>
    <w:link w:val="aa"/>
    <w:uiPriority w:val="99"/>
    <w:rsid w:val="004A6CFF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c">
    <w:name w:val="No Spacing"/>
    <w:link w:val="ad"/>
    <w:uiPriority w:val="1"/>
    <w:qFormat/>
    <w:rsid w:val="004A6CFF"/>
    <w:pPr>
      <w:spacing w:after="0" w:line="240" w:lineRule="auto"/>
    </w:pPr>
    <w:rPr>
      <w:rFonts w:ascii="Calibri" w:eastAsia="Calibri" w:hAnsi="Calibri" w:cs="Calibri"/>
    </w:rPr>
  </w:style>
  <w:style w:type="paragraph" w:customStyle="1" w:styleId="11">
    <w:name w:val="Текст1"/>
    <w:basedOn w:val="a"/>
    <w:uiPriority w:val="99"/>
    <w:rsid w:val="004A6CFF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4A6CFF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ConsPlusNonformat">
    <w:name w:val="ConsPlusNonformat"/>
    <w:rsid w:val="004A6C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31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E63193"/>
    <w:pPr>
      <w:spacing w:before="100" w:beforeAutospacing="1" w:after="100" w:afterAutospacing="1"/>
    </w:pPr>
  </w:style>
  <w:style w:type="paragraph" w:styleId="af">
    <w:name w:val="List Paragraph"/>
    <w:basedOn w:val="a"/>
    <w:uiPriority w:val="34"/>
    <w:qFormat/>
    <w:rsid w:val="00E631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rsid w:val="00E6319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f0">
    <w:name w:val="Hyperlink"/>
    <w:rsid w:val="00E63193"/>
    <w:rPr>
      <w:color w:val="0000FF"/>
      <w:u w:val="single"/>
    </w:rPr>
  </w:style>
  <w:style w:type="character" w:customStyle="1" w:styleId="apple-style-span">
    <w:name w:val="apple-style-span"/>
    <w:basedOn w:val="a0"/>
    <w:rsid w:val="00E63193"/>
  </w:style>
  <w:style w:type="character" w:styleId="af1">
    <w:name w:val="Strong"/>
    <w:qFormat/>
    <w:rsid w:val="00E63193"/>
    <w:rPr>
      <w:b/>
      <w:bCs/>
    </w:rPr>
  </w:style>
  <w:style w:type="paragraph" w:customStyle="1" w:styleId="ConsPlusCell">
    <w:name w:val="ConsPlusCell"/>
    <w:uiPriority w:val="99"/>
    <w:rsid w:val="00704CC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styleId="af2">
    <w:name w:val="Table Grid"/>
    <w:basedOn w:val="a1"/>
    <w:uiPriority w:val="59"/>
    <w:rsid w:val="00704CC3"/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IndentChar">
    <w:name w:val="Body Text Indent Char"/>
    <w:link w:val="12"/>
    <w:semiHidden/>
    <w:rsid w:val="00704CC3"/>
    <w:rPr>
      <w:sz w:val="24"/>
      <w:szCs w:val="24"/>
    </w:rPr>
  </w:style>
  <w:style w:type="paragraph" w:customStyle="1" w:styleId="12">
    <w:name w:val="Основной текст с отступом1"/>
    <w:basedOn w:val="a"/>
    <w:link w:val="BodyTextIndentChar"/>
    <w:semiHidden/>
    <w:rsid w:val="00704CC3"/>
    <w:pPr>
      <w:ind w:firstLine="708"/>
    </w:pPr>
    <w:rPr>
      <w:rFonts w:asciiTheme="minorHAnsi" w:eastAsiaTheme="minorHAnsi" w:hAnsiTheme="minorHAnsi" w:cstheme="minorBidi"/>
      <w:lang w:eastAsia="en-US"/>
    </w:rPr>
  </w:style>
  <w:style w:type="character" w:customStyle="1" w:styleId="apple-converted-space">
    <w:name w:val="apple-converted-space"/>
    <w:basedOn w:val="a0"/>
    <w:rsid w:val="00704CC3"/>
  </w:style>
  <w:style w:type="paragraph" w:styleId="af3">
    <w:name w:val="Balloon Text"/>
    <w:basedOn w:val="a"/>
    <w:link w:val="af4"/>
    <w:uiPriority w:val="99"/>
    <w:semiHidden/>
    <w:unhideWhenUsed/>
    <w:rsid w:val="00704CC3"/>
    <w:rPr>
      <w:rFonts w:ascii="Segoe UI" w:eastAsia="Calibri" w:hAnsi="Segoe UI"/>
      <w:sz w:val="18"/>
      <w:szCs w:val="18"/>
      <w:lang w:eastAsia="en-US"/>
    </w:rPr>
  </w:style>
  <w:style w:type="character" w:customStyle="1" w:styleId="af4">
    <w:name w:val="Текст выноски Знак"/>
    <w:basedOn w:val="a0"/>
    <w:link w:val="af3"/>
    <w:uiPriority w:val="99"/>
    <w:semiHidden/>
    <w:rsid w:val="00704CC3"/>
    <w:rPr>
      <w:rFonts w:ascii="Segoe UI" w:eastAsia="Calibri" w:hAnsi="Segoe UI" w:cs="Times New Roman"/>
      <w:sz w:val="18"/>
      <w:szCs w:val="18"/>
    </w:rPr>
  </w:style>
  <w:style w:type="paragraph" w:styleId="af5">
    <w:name w:val="footer"/>
    <w:basedOn w:val="a"/>
    <w:link w:val="af6"/>
    <w:uiPriority w:val="99"/>
    <w:unhideWhenUsed/>
    <w:rsid w:val="0099389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6">
    <w:name w:val="Нижний колонтитул Знак"/>
    <w:basedOn w:val="a0"/>
    <w:link w:val="af5"/>
    <w:uiPriority w:val="99"/>
    <w:rsid w:val="00993895"/>
  </w:style>
  <w:style w:type="character" w:customStyle="1" w:styleId="af7">
    <w:name w:val="Основной текст_"/>
    <w:link w:val="13"/>
    <w:locked/>
    <w:rsid w:val="00BD04D2"/>
    <w:rPr>
      <w:sz w:val="26"/>
      <w:szCs w:val="26"/>
      <w:shd w:val="clear" w:color="auto" w:fill="FFFFFF"/>
    </w:rPr>
  </w:style>
  <w:style w:type="paragraph" w:customStyle="1" w:styleId="13">
    <w:name w:val="Основной текст1"/>
    <w:basedOn w:val="a"/>
    <w:link w:val="af7"/>
    <w:rsid w:val="00BD04D2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14">
    <w:name w:val="Название Знак1"/>
    <w:basedOn w:val="a0"/>
    <w:uiPriority w:val="10"/>
    <w:rsid w:val="000A325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0A325F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0A325F"/>
    <w:rPr>
      <w:rFonts w:ascii="Arial" w:hAnsi="Arial"/>
      <w:sz w:val="30"/>
    </w:rPr>
  </w:style>
  <w:style w:type="paragraph" w:customStyle="1" w:styleId="Style2">
    <w:name w:val="Style 2"/>
    <w:uiPriority w:val="99"/>
    <w:rsid w:val="000A32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f8">
    <w:name w:val="Subtle Emphasis"/>
    <w:basedOn w:val="a0"/>
    <w:uiPriority w:val="19"/>
    <w:qFormat/>
    <w:rsid w:val="000A325F"/>
    <w:rPr>
      <w:i/>
      <w:iCs/>
      <w:color w:val="808080" w:themeColor="text1" w:themeTint="7F"/>
    </w:rPr>
  </w:style>
  <w:style w:type="character" w:customStyle="1" w:styleId="ad">
    <w:name w:val="Без интервала Знак"/>
    <w:link w:val="ac"/>
    <w:uiPriority w:val="1"/>
    <w:locked/>
    <w:rsid w:val="000A325F"/>
    <w:rPr>
      <w:rFonts w:ascii="Calibri" w:eastAsia="Calibri" w:hAnsi="Calibri" w:cs="Calibri"/>
    </w:rPr>
  </w:style>
  <w:style w:type="character" w:customStyle="1" w:styleId="4">
    <w:name w:val="Основной текст (4)_"/>
    <w:link w:val="40"/>
    <w:uiPriority w:val="99"/>
    <w:locked/>
    <w:rsid w:val="000A325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0A325F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  <w:lang w:eastAsia="en-US"/>
    </w:rPr>
  </w:style>
  <w:style w:type="paragraph" w:customStyle="1" w:styleId="headertext">
    <w:name w:val="headertext"/>
    <w:basedOn w:val="a"/>
    <w:rsid w:val="000246AA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0246AA"/>
    <w:pPr>
      <w:spacing w:before="100" w:beforeAutospacing="1" w:after="100" w:afterAutospacing="1"/>
    </w:pPr>
  </w:style>
  <w:style w:type="paragraph" w:styleId="af9">
    <w:name w:val="Body Text Indent"/>
    <w:basedOn w:val="a"/>
    <w:link w:val="afa"/>
    <w:uiPriority w:val="99"/>
    <w:semiHidden/>
    <w:unhideWhenUsed/>
    <w:rsid w:val="00CF1620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CF16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ann">
    <w:name w:val="rev_ann"/>
    <w:basedOn w:val="a"/>
    <w:rsid w:val="00CF1620"/>
    <w:pPr>
      <w:spacing w:before="100" w:beforeAutospacing="1" w:after="100" w:afterAutospacing="1"/>
    </w:pPr>
  </w:style>
  <w:style w:type="character" w:customStyle="1" w:styleId="b-share">
    <w:name w:val="b-share"/>
    <w:basedOn w:val="a0"/>
    <w:rsid w:val="00CF1620"/>
  </w:style>
  <w:style w:type="paragraph" w:customStyle="1" w:styleId="afb">
    <w:name w:val="Нормальный (таблица)"/>
    <w:basedOn w:val="a"/>
    <w:next w:val="a"/>
    <w:uiPriority w:val="99"/>
    <w:rsid w:val="0011663A"/>
    <w:pPr>
      <w:autoSpaceDE w:val="0"/>
      <w:autoSpaceDN w:val="0"/>
      <w:adjustRightInd w:val="0"/>
      <w:jc w:val="both"/>
    </w:pPr>
    <w:rPr>
      <w:rFonts w:ascii="Arial" w:eastAsia="Calibri" w:hAnsi="Arial" w:cs="Arial"/>
      <w:lang w:eastAsia="en-US"/>
    </w:rPr>
  </w:style>
  <w:style w:type="paragraph" w:customStyle="1" w:styleId="afc">
    <w:name w:val="Прижатый влево"/>
    <w:basedOn w:val="a"/>
    <w:next w:val="a"/>
    <w:uiPriority w:val="99"/>
    <w:rsid w:val="0011663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uiPriority w:val="9"/>
    <w:semiHidden/>
    <w:rsid w:val="0011663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"/>
    <w:rsid w:val="0011663A"/>
    <w:pPr>
      <w:spacing w:before="100" w:beforeAutospacing="1" w:after="100" w:afterAutospacing="1"/>
    </w:pPr>
  </w:style>
  <w:style w:type="paragraph" w:styleId="22">
    <w:name w:val="Body Text 2"/>
    <w:basedOn w:val="a"/>
    <w:link w:val="23"/>
    <w:uiPriority w:val="99"/>
    <w:semiHidden/>
    <w:unhideWhenUsed/>
    <w:rsid w:val="001A142D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1A14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footnote text"/>
    <w:basedOn w:val="a"/>
    <w:link w:val="afe"/>
    <w:semiHidden/>
    <w:unhideWhenUsed/>
    <w:rsid w:val="001A142D"/>
    <w:rPr>
      <w:sz w:val="20"/>
      <w:szCs w:val="20"/>
    </w:rPr>
  </w:style>
  <w:style w:type="character" w:customStyle="1" w:styleId="afe">
    <w:name w:val="Текст сноски Знак"/>
    <w:basedOn w:val="a0"/>
    <w:link w:val="afd"/>
    <w:semiHidden/>
    <w:rsid w:val="001A142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footnote reference"/>
    <w:basedOn w:val="a0"/>
    <w:semiHidden/>
    <w:unhideWhenUsed/>
    <w:rsid w:val="001A142D"/>
    <w:rPr>
      <w:vertAlign w:val="superscript"/>
    </w:rPr>
  </w:style>
  <w:style w:type="table" w:customStyle="1" w:styleId="15">
    <w:name w:val="Сетка таблицы1"/>
    <w:basedOn w:val="a1"/>
    <w:next w:val="af2"/>
    <w:rsid w:val="001A14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04BE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ff0">
    <w:name w:val="Emphasis"/>
    <w:basedOn w:val="a0"/>
    <w:uiPriority w:val="20"/>
    <w:qFormat/>
    <w:rsid w:val="00D04BEA"/>
    <w:rPr>
      <w:i/>
      <w:iCs/>
    </w:rPr>
  </w:style>
  <w:style w:type="table" w:customStyle="1" w:styleId="24">
    <w:name w:val="Сетка таблицы2"/>
    <w:basedOn w:val="a1"/>
    <w:next w:val="af2"/>
    <w:rsid w:val="00E405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1"/>
    <w:next w:val="af2"/>
    <w:rsid w:val="008B67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next w:val="af2"/>
    <w:rsid w:val="008B67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416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93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376AC1-E6A7-426F-8853-8686470903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424</TotalTime>
  <Pages>1</Pages>
  <Words>320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2143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verkh-mayzas</cp:lastModifiedBy>
  <cp:revision>65</cp:revision>
  <cp:lastPrinted>2024-06-18T02:49:00Z</cp:lastPrinted>
  <dcterms:created xsi:type="dcterms:W3CDTF">2017-07-17T06:39:00Z</dcterms:created>
  <dcterms:modified xsi:type="dcterms:W3CDTF">2024-06-18T02:49:00Z</dcterms:modified>
</cp:coreProperties>
</file>